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450D" w14:textId="3445213C" w:rsidR="001840BE" w:rsidRDefault="00962741" w:rsidP="00523CE3">
      <w:pPr>
        <w:spacing w:before="100" w:beforeAutospacing="1" w:after="100" w:afterAutospacing="1" w:line="276" w:lineRule="auto"/>
        <w:jc w:val="center"/>
        <w:rPr>
          <w:rFonts w:ascii="Book Antiqua" w:hAnsi="Book Antiqua" w:cs="Times New Roman"/>
          <w:b/>
          <w:bCs/>
          <w:color w:val="002060"/>
        </w:rPr>
      </w:pPr>
      <w:r w:rsidRPr="001840BE">
        <w:rPr>
          <w:rFonts w:ascii="Book Antiqua" w:hAnsi="Book Antiqua" w:cs="Times New Roman"/>
          <w:b/>
          <w:bCs/>
          <w:noProof/>
          <w:color w:val="000000" w:themeColor="text1"/>
          <w:u w:val="single"/>
          <w:lang w:bidi="si-LK"/>
        </w:rPr>
        <w:drawing>
          <wp:anchor distT="0" distB="0" distL="114300" distR="114300" simplePos="0" relativeHeight="251659264" behindDoc="0" locked="0" layoutInCell="1" allowOverlap="1" wp14:anchorId="10BE1979" wp14:editId="4ED09818">
            <wp:simplePos x="0" y="0"/>
            <wp:positionH relativeFrom="margin">
              <wp:posOffset>22225</wp:posOffset>
            </wp:positionH>
            <wp:positionV relativeFrom="margin">
              <wp:posOffset>-22225</wp:posOffset>
            </wp:positionV>
            <wp:extent cx="3168015" cy="4638675"/>
            <wp:effectExtent l="0" t="0" r="0" b="952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8015" cy="4638675"/>
                    </a:xfrm>
                    <a:prstGeom prst="rect">
                      <a:avLst/>
                    </a:prstGeom>
                  </pic:spPr>
                </pic:pic>
              </a:graphicData>
            </a:graphic>
            <wp14:sizeRelH relativeFrom="margin">
              <wp14:pctWidth>0</wp14:pctWidth>
            </wp14:sizeRelH>
            <wp14:sizeRelV relativeFrom="margin">
              <wp14:pctHeight>0</wp14:pctHeight>
            </wp14:sizeRelV>
          </wp:anchor>
        </w:drawing>
      </w:r>
    </w:p>
    <w:p w14:paraId="29941718" w14:textId="0F9E5CB8" w:rsidR="00B91392" w:rsidRDefault="00DE13A9" w:rsidP="00B91392">
      <w:pPr>
        <w:spacing w:before="100" w:beforeAutospacing="1" w:after="100" w:afterAutospacing="1" w:line="276" w:lineRule="auto"/>
        <w:jc w:val="center"/>
        <w:rPr>
          <w:rFonts w:ascii="Book Antiqua" w:hAnsi="Book Antiqua" w:cs="Times New Roman"/>
          <w:b/>
          <w:bCs/>
          <w:color w:val="1F3864" w:themeColor="accent1" w:themeShade="80"/>
          <w:sz w:val="28"/>
          <w:szCs w:val="28"/>
        </w:rPr>
      </w:pPr>
      <w:r w:rsidRPr="001840BE">
        <w:rPr>
          <w:rFonts w:ascii="Book Antiqua" w:hAnsi="Book Antiqua" w:cs="Times New Roman"/>
          <w:b/>
          <w:bCs/>
          <w:color w:val="1F3864" w:themeColor="accent1" w:themeShade="80"/>
          <w:sz w:val="28"/>
          <w:szCs w:val="28"/>
        </w:rPr>
        <w:t xml:space="preserve"> </w:t>
      </w:r>
      <w:r w:rsidR="001840BE" w:rsidRPr="001840BE">
        <w:rPr>
          <w:rFonts w:ascii="Book Antiqua" w:hAnsi="Book Antiqua" w:cs="Times New Roman"/>
          <w:b/>
          <w:bCs/>
          <w:color w:val="1F3864" w:themeColor="accent1" w:themeShade="80"/>
          <w:sz w:val="28"/>
          <w:szCs w:val="28"/>
        </w:rPr>
        <w:t xml:space="preserve">Meditations to prepare for the anniversary </w:t>
      </w:r>
      <w:r w:rsidR="001840BE" w:rsidRPr="001840BE">
        <w:rPr>
          <w:rFonts w:ascii="Book Antiqua" w:hAnsi="Book Antiqua" w:cs="Times New Roman"/>
          <w:b/>
          <w:bCs/>
          <w:color w:val="1F3864" w:themeColor="accent1" w:themeShade="80"/>
          <w:sz w:val="28"/>
          <w:szCs w:val="28"/>
        </w:rPr>
        <w:br/>
        <w:t>of the first vows of November 1, 1818</w:t>
      </w:r>
    </w:p>
    <w:p w14:paraId="4957BE75" w14:textId="77777777" w:rsidR="00B91392" w:rsidRDefault="00B91392">
      <w:pPr>
        <w:rPr>
          <w:rFonts w:ascii="Book Antiqua" w:hAnsi="Book Antiqua" w:cs="Times New Roman"/>
          <w:b/>
          <w:bCs/>
          <w:color w:val="1F3864" w:themeColor="accent1" w:themeShade="80"/>
          <w:sz w:val="28"/>
          <w:szCs w:val="28"/>
        </w:rPr>
      </w:pPr>
      <w:r>
        <w:rPr>
          <w:rFonts w:ascii="Book Antiqua" w:hAnsi="Book Antiqua" w:cs="Times New Roman"/>
          <w:b/>
          <w:bCs/>
          <w:color w:val="1F3864" w:themeColor="accent1" w:themeShade="80"/>
          <w:sz w:val="28"/>
          <w:szCs w:val="28"/>
        </w:rPr>
        <w:lastRenderedPageBreak/>
        <w:br w:type="page"/>
      </w:r>
    </w:p>
    <w:p w14:paraId="2C1AF535" w14:textId="77777777" w:rsidR="00B91392" w:rsidRPr="00B91392" w:rsidRDefault="00B91392" w:rsidP="00B91392">
      <w:pPr>
        <w:spacing w:before="100" w:beforeAutospacing="1" w:after="100" w:afterAutospacing="1" w:line="276" w:lineRule="auto"/>
        <w:jc w:val="center"/>
        <w:rPr>
          <w:rFonts w:ascii="Book Antiqua" w:hAnsi="Book Antiqua" w:cs="Times New Roman"/>
          <w:b/>
          <w:bCs/>
          <w:sz w:val="28"/>
          <w:szCs w:val="28"/>
        </w:rPr>
      </w:pPr>
      <w:r w:rsidRPr="00B91392">
        <w:rPr>
          <w:rFonts w:ascii="Book Antiqua" w:hAnsi="Book Antiqua" w:cs="Times New Roman"/>
          <w:b/>
          <w:bCs/>
          <w:sz w:val="28"/>
          <w:szCs w:val="28"/>
        </w:rPr>
        <w:lastRenderedPageBreak/>
        <w:t>INTRODUCTION</w:t>
      </w:r>
    </w:p>
    <w:p w14:paraId="1854C6B2" w14:textId="213DBFA8" w:rsidR="008811B1" w:rsidRPr="001840BE" w:rsidRDefault="008811B1" w:rsidP="00523CE3">
      <w:pPr>
        <w:spacing w:before="100" w:beforeAutospacing="1" w:after="100" w:afterAutospacing="1" w:line="276" w:lineRule="auto"/>
        <w:jc w:val="both"/>
        <w:rPr>
          <w:rFonts w:ascii="Book Antiqua" w:hAnsi="Book Antiqua" w:cs="Times New Roman"/>
        </w:rPr>
      </w:pPr>
      <w:r w:rsidRPr="00051A3C">
        <w:rPr>
          <w:rFonts w:ascii="Book Antiqua" w:hAnsi="Book Antiqua" w:cs="Times New Roman"/>
          <w:i/>
          <w:iCs/>
        </w:rPr>
        <w:t>"We must now understand, more than ever, the need to be a perfect religious in order to be a good missionary. We must be convinced that the most effective way to bring about great fruit in souls is holiness of life and the faithful practice of all the duties of our state".</w:t>
      </w:r>
      <w:r w:rsidRPr="001840BE">
        <w:rPr>
          <w:rFonts w:ascii="Book Antiqua" w:hAnsi="Book Antiqua" w:cs="Times New Roman"/>
        </w:rPr>
        <w:t xml:space="preserve"> </w:t>
      </w:r>
      <w:proofErr w:type="spellStart"/>
      <w:r w:rsidRPr="001840BE">
        <w:rPr>
          <w:rFonts w:ascii="Book Antiqua" w:hAnsi="Book Antiqua" w:cs="Times New Roman"/>
        </w:rPr>
        <w:t>Eugène</w:t>
      </w:r>
      <w:proofErr w:type="spellEnd"/>
      <w:r w:rsidRPr="001840BE">
        <w:rPr>
          <w:rFonts w:ascii="Book Antiqua" w:hAnsi="Book Antiqua" w:cs="Times New Roman"/>
        </w:rPr>
        <w:t xml:space="preserve"> de Mazenod at the opening of the General Chapter of 1850.</w:t>
      </w:r>
    </w:p>
    <w:p w14:paraId="3EB62636" w14:textId="05BDD49D" w:rsidR="008811B1"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t xml:space="preserve">In preparation for the anniversary of the first vows of November 1, 1818, the General Committee of Oblate Brothers has chosen, for this year 2020, </w:t>
      </w:r>
      <w:r w:rsidR="007822AE" w:rsidRPr="001840BE">
        <w:rPr>
          <w:rFonts w:ascii="Book Antiqua" w:hAnsi="Book Antiqua" w:cs="Times New Roman"/>
        </w:rPr>
        <w:t xml:space="preserve">some </w:t>
      </w:r>
      <w:r w:rsidRPr="001840BE">
        <w:rPr>
          <w:rFonts w:ascii="Book Antiqua" w:hAnsi="Book Antiqua" w:cs="Times New Roman"/>
        </w:rPr>
        <w:t>meditations based on the figure of Father Tempier. He is the “second father”</w:t>
      </w:r>
      <w:r w:rsidR="00C50140" w:rsidRPr="001840BE">
        <w:rPr>
          <w:rStyle w:val="FootnoteReference"/>
          <w:rFonts w:ascii="Book Antiqua" w:hAnsi="Book Antiqua" w:cs="Times New Roman"/>
        </w:rPr>
        <w:footnoteReference w:id="1"/>
      </w:r>
      <w:r w:rsidRPr="001840BE">
        <w:rPr>
          <w:rFonts w:ascii="Book Antiqua" w:hAnsi="Book Antiqua" w:cs="Times New Roman"/>
        </w:rPr>
        <w:t>, the one who played an essential role alongside the Founder.</w:t>
      </w:r>
    </w:p>
    <w:p w14:paraId="6CE4BE8E" w14:textId="4ED6763E" w:rsidR="008811B1"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t>At the stroke of midnight, on the night of April 8/9, 1870, Father Tempier</w:t>
      </w:r>
      <w:r w:rsidR="00C50140" w:rsidRPr="001840BE">
        <w:rPr>
          <w:rStyle w:val="FootnoteReference"/>
          <w:rFonts w:ascii="Book Antiqua" w:hAnsi="Book Antiqua" w:cs="Times New Roman"/>
        </w:rPr>
        <w:footnoteReference w:id="2"/>
      </w:r>
      <w:r w:rsidRPr="001840BE">
        <w:rPr>
          <w:rFonts w:ascii="Book Antiqua" w:hAnsi="Book Antiqua" w:cs="Times New Roman"/>
        </w:rPr>
        <w:t xml:space="preserve"> died in Paris. On April 8, 2020, at a time of complete isolation, the 150 years since the death of the Congregation's "second lung" went almost unnoticed, </w:t>
      </w:r>
      <w:r w:rsidR="007822AE" w:rsidRPr="001840BE">
        <w:rPr>
          <w:rFonts w:ascii="Book Antiqua" w:hAnsi="Book Antiqua" w:cs="Times New Roman"/>
        </w:rPr>
        <w:t>fittingly for some</w:t>
      </w:r>
      <w:r w:rsidR="00535F27" w:rsidRPr="001840BE">
        <w:rPr>
          <w:rFonts w:ascii="Book Antiqua" w:hAnsi="Book Antiqua" w:cs="Times New Roman"/>
        </w:rPr>
        <w:t xml:space="preserve">one </w:t>
      </w:r>
      <w:r w:rsidRPr="001840BE">
        <w:rPr>
          <w:rFonts w:ascii="Book Antiqua" w:hAnsi="Book Antiqua" w:cs="Times New Roman"/>
        </w:rPr>
        <w:t>who always lived quietly.</w:t>
      </w:r>
    </w:p>
    <w:p w14:paraId="1E6F3EBB" w14:textId="51E70F8D" w:rsidR="008811B1"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t xml:space="preserve">Father </w:t>
      </w:r>
      <w:r w:rsidR="00C50140" w:rsidRPr="001840BE">
        <w:rPr>
          <w:rFonts w:ascii="Book Antiqua" w:hAnsi="Book Antiqua" w:cs="Times New Roman"/>
        </w:rPr>
        <w:t>Beaudoin</w:t>
      </w:r>
      <w:r w:rsidRPr="001840BE">
        <w:rPr>
          <w:rFonts w:ascii="Book Antiqua" w:hAnsi="Book Antiqua" w:cs="Times New Roman"/>
        </w:rPr>
        <w:t xml:space="preserve">, in the introduction to his biography of Father Tempier, writes: </w:t>
      </w:r>
      <w:r w:rsidRPr="001840BE">
        <w:rPr>
          <w:rFonts w:ascii="Book Antiqua" w:hAnsi="Book Antiqua" w:cs="Times New Roman"/>
          <w:i/>
          <w:iCs/>
        </w:rPr>
        <w:t>“for more than a hundred years</w:t>
      </w:r>
      <w:r w:rsidR="00535F27" w:rsidRPr="001840BE">
        <w:rPr>
          <w:rFonts w:ascii="Book Antiqua" w:hAnsi="Book Antiqua" w:cs="Times New Roman"/>
          <w:i/>
          <w:iCs/>
        </w:rPr>
        <w:t>,</w:t>
      </w:r>
      <w:r w:rsidRPr="001840BE">
        <w:rPr>
          <w:rFonts w:ascii="Book Antiqua" w:hAnsi="Book Antiqua" w:cs="Times New Roman"/>
          <w:i/>
          <w:iCs/>
        </w:rPr>
        <w:t xml:space="preserve"> '</w:t>
      </w:r>
      <w:r w:rsidR="00535F27" w:rsidRPr="001840BE">
        <w:rPr>
          <w:rFonts w:ascii="Book Antiqua" w:hAnsi="Book Antiqua" w:cs="Times New Roman"/>
          <w:i/>
          <w:iCs/>
        </w:rPr>
        <w:t xml:space="preserve">capable </w:t>
      </w:r>
      <w:r w:rsidRPr="001840BE">
        <w:rPr>
          <w:rFonts w:ascii="Book Antiqua" w:hAnsi="Book Antiqua" w:cs="Times New Roman"/>
          <w:i/>
          <w:iCs/>
        </w:rPr>
        <w:t xml:space="preserve">hands', </w:t>
      </w:r>
      <w:r w:rsidR="007822AE" w:rsidRPr="001840BE">
        <w:rPr>
          <w:rFonts w:ascii="Book Antiqua" w:hAnsi="Book Antiqua" w:cs="Times New Roman"/>
          <w:i/>
          <w:iCs/>
        </w:rPr>
        <w:t xml:space="preserve">even </w:t>
      </w:r>
      <w:r w:rsidR="00DF4D23" w:rsidRPr="001840BE">
        <w:rPr>
          <w:rFonts w:ascii="Book Antiqua" w:hAnsi="Book Antiqua" w:cs="Times New Roman"/>
          <w:i/>
          <w:iCs/>
        </w:rPr>
        <w:t xml:space="preserve">though not very </w:t>
      </w:r>
      <w:proofErr w:type="gramStart"/>
      <w:r w:rsidR="00DF4D23" w:rsidRPr="001840BE">
        <w:rPr>
          <w:rFonts w:ascii="Book Antiqua" w:hAnsi="Book Antiqua" w:cs="Times New Roman"/>
          <w:i/>
          <w:iCs/>
        </w:rPr>
        <w:lastRenderedPageBreak/>
        <w:t>many</w:t>
      </w:r>
      <w:r w:rsidRPr="001840BE">
        <w:rPr>
          <w:rFonts w:ascii="Book Antiqua" w:hAnsi="Book Antiqua" w:cs="Times New Roman"/>
          <w:i/>
          <w:iCs/>
        </w:rPr>
        <w:t>,</w:t>
      </w:r>
      <w:proofErr w:type="gramEnd"/>
      <w:r w:rsidRPr="001840BE">
        <w:rPr>
          <w:rFonts w:ascii="Book Antiqua" w:hAnsi="Book Antiqua" w:cs="Times New Roman"/>
          <w:i/>
          <w:iCs/>
        </w:rPr>
        <w:t xml:space="preserve"> have not </w:t>
      </w:r>
      <w:r w:rsidR="00535F27" w:rsidRPr="001840BE">
        <w:rPr>
          <w:rFonts w:ascii="Book Antiqua" w:hAnsi="Book Antiqua" w:cs="Times New Roman"/>
          <w:i/>
          <w:iCs/>
        </w:rPr>
        <w:t>been lacking</w:t>
      </w:r>
      <w:r w:rsidR="0072035B" w:rsidRPr="001840BE">
        <w:rPr>
          <w:rFonts w:ascii="Book Antiqua" w:hAnsi="Book Antiqua" w:cs="Times New Roman"/>
          <w:i/>
          <w:iCs/>
        </w:rPr>
        <w:t xml:space="preserve">. </w:t>
      </w:r>
      <w:r w:rsidRPr="001840BE">
        <w:rPr>
          <w:rFonts w:ascii="Book Antiqua" w:hAnsi="Book Antiqua" w:cs="Times New Roman"/>
          <w:i/>
          <w:iCs/>
        </w:rPr>
        <w:t xml:space="preserve"> </w:t>
      </w:r>
      <w:proofErr w:type="gramStart"/>
      <w:r w:rsidR="0072035B" w:rsidRPr="001840BE">
        <w:rPr>
          <w:rFonts w:ascii="Book Antiqua" w:hAnsi="Book Antiqua" w:cs="Times New Roman"/>
          <w:i/>
          <w:iCs/>
        </w:rPr>
        <w:t>B</w:t>
      </w:r>
      <w:r w:rsidRPr="001840BE">
        <w:rPr>
          <w:rFonts w:ascii="Book Antiqua" w:hAnsi="Book Antiqua" w:cs="Times New Roman"/>
          <w:i/>
          <w:iCs/>
        </w:rPr>
        <w:t>ut</w:t>
      </w:r>
      <w:proofErr w:type="gramEnd"/>
      <w:r w:rsidRPr="001840BE">
        <w:rPr>
          <w:rFonts w:ascii="Book Antiqua" w:hAnsi="Book Antiqua" w:cs="Times New Roman"/>
          <w:i/>
          <w:iCs/>
        </w:rPr>
        <w:t xml:space="preserve"> an 'interesting biography' of Father Tempier has never appeared, except the obituary written the day after his death by Father Fabre. </w:t>
      </w:r>
      <w:r w:rsidR="00535F27" w:rsidRPr="001840BE">
        <w:rPr>
          <w:rFonts w:ascii="Book Antiqua" w:hAnsi="Book Antiqua" w:cs="Times New Roman"/>
          <w:i/>
          <w:iCs/>
        </w:rPr>
        <w:t xml:space="preserve">This </w:t>
      </w:r>
      <w:r w:rsidRPr="001840BE">
        <w:rPr>
          <w:rFonts w:ascii="Book Antiqua" w:hAnsi="Book Antiqua" w:cs="Times New Roman"/>
          <w:i/>
          <w:iCs/>
        </w:rPr>
        <w:t xml:space="preserve">is because the </w:t>
      </w:r>
      <w:r w:rsidR="007822AE" w:rsidRPr="001840BE">
        <w:rPr>
          <w:rFonts w:ascii="Book Antiqua" w:hAnsi="Book Antiqua" w:cs="Times New Roman"/>
          <w:i/>
          <w:iCs/>
        </w:rPr>
        <w:t>‘</w:t>
      </w:r>
      <w:r w:rsidRPr="001840BE">
        <w:rPr>
          <w:rFonts w:ascii="Book Antiqua" w:hAnsi="Book Antiqua" w:cs="Times New Roman"/>
          <w:i/>
          <w:iCs/>
        </w:rPr>
        <w:t xml:space="preserve">beautiful materials </w:t>
      </w:r>
      <w:r w:rsidR="00535F27" w:rsidRPr="001840BE">
        <w:rPr>
          <w:rFonts w:ascii="Book Antiqua" w:hAnsi="Book Antiqua" w:cs="Times New Roman"/>
          <w:i/>
          <w:iCs/>
        </w:rPr>
        <w:t>about his</w:t>
      </w:r>
      <w:r w:rsidRPr="001840BE">
        <w:rPr>
          <w:rFonts w:ascii="Book Antiqua" w:hAnsi="Book Antiqua" w:cs="Times New Roman"/>
          <w:i/>
          <w:iCs/>
        </w:rPr>
        <w:t xml:space="preserve"> long life</w:t>
      </w:r>
      <w:r w:rsidR="007822AE" w:rsidRPr="001840BE">
        <w:rPr>
          <w:rFonts w:ascii="Book Antiqua" w:hAnsi="Book Antiqua" w:cs="Times New Roman"/>
          <w:i/>
          <w:iCs/>
        </w:rPr>
        <w:t xml:space="preserve">’ </w:t>
      </w:r>
      <w:r w:rsidRPr="001840BE">
        <w:rPr>
          <w:rFonts w:ascii="Book Antiqua" w:hAnsi="Book Antiqua" w:cs="Times New Roman"/>
          <w:i/>
          <w:iCs/>
        </w:rPr>
        <w:t>do not exist ...</w:t>
      </w:r>
      <w:r w:rsidR="00C50140" w:rsidRPr="001840BE">
        <w:rPr>
          <w:rFonts w:ascii="Book Antiqua" w:hAnsi="Book Antiqua" w:cs="Times New Roman"/>
          <w:i/>
          <w:iCs/>
        </w:rPr>
        <w:t>”</w:t>
      </w:r>
    </w:p>
    <w:p w14:paraId="2CC64A33" w14:textId="51C95D7B" w:rsidR="008811B1"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t>To this anniversary of</w:t>
      </w:r>
      <w:r w:rsidR="00DF4D23" w:rsidRPr="001840BE">
        <w:rPr>
          <w:rFonts w:ascii="Book Antiqua" w:hAnsi="Book Antiqua" w:cs="Times New Roman"/>
        </w:rPr>
        <w:t xml:space="preserve"> his </w:t>
      </w:r>
      <w:r w:rsidRPr="001840BE">
        <w:rPr>
          <w:rFonts w:ascii="Book Antiqua" w:hAnsi="Book Antiqua" w:cs="Times New Roman"/>
        </w:rPr>
        <w:t>death, we must add</w:t>
      </w:r>
      <w:r w:rsidR="00DF4D23" w:rsidRPr="001840BE">
        <w:rPr>
          <w:rFonts w:ascii="Book Antiqua" w:hAnsi="Book Antiqua" w:cs="Times New Roman"/>
        </w:rPr>
        <w:t xml:space="preserve"> that of</w:t>
      </w:r>
      <w:r w:rsidRPr="001840BE">
        <w:rPr>
          <w:rFonts w:ascii="Book Antiqua" w:hAnsi="Book Antiqua" w:cs="Times New Roman"/>
        </w:rPr>
        <w:t xml:space="preserve"> his decision to t</w:t>
      </w:r>
      <w:r w:rsidR="00051A3C">
        <w:rPr>
          <w:rFonts w:ascii="Book Antiqua" w:hAnsi="Book Antiqua" w:cs="Times New Roman"/>
        </w:rPr>
        <w:t xml:space="preserve">ake the vow of poverty in 1820. </w:t>
      </w:r>
      <w:r w:rsidR="00DF4D23" w:rsidRPr="001840BE">
        <w:rPr>
          <w:rFonts w:ascii="Book Antiqua" w:hAnsi="Book Antiqua" w:cs="Times New Roman"/>
        </w:rPr>
        <w:t>Two hundred</w:t>
      </w:r>
      <w:r w:rsidRPr="001840BE">
        <w:rPr>
          <w:rFonts w:ascii="Book Antiqua" w:hAnsi="Book Antiqua" w:cs="Times New Roman"/>
        </w:rPr>
        <w:t xml:space="preserve"> years ago, in November 1820, at the end of the </w:t>
      </w:r>
      <w:proofErr w:type="gramStart"/>
      <w:r w:rsidRPr="001840BE">
        <w:rPr>
          <w:rFonts w:ascii="Book Antiqua" w:hAnsi="Book Antiqua" w:cs="Times New Roman"/>
        </w:rPr>
        <w:t>retreat which</w:t>
      </w:r>
      <w:proofErr w:type="gramEnd"/>
      <w:r w:rsidRPr="001840BE">
        <w:rPr>
          <w:rFonts w:ascii="Book Antiqua" w:hAnsi="Book Antiqua" w:cs="Times New Roman"/>
        </w:rPr>
        <w:t xml:space="preserve"> prepared for the renewal of vows, Father Tempier decided to make </w:t>
      </w:r>
      <w:r w:rsidR="00DF4D23" w:rsidRPr="001840BE">
        <w:rPr>
          <w:rFonts w:ascii="Book Antiqua" w:hAnsi="Book Antiqua" w:cs="Times New Roman"/>
        </w:rPr>
        <w:t xml:space="preserve">a </w:t>
      </w:r>
      <w:r w:rsidRPr="001840BE">
        <w:rPr>
          <w:rFonts w:ascii="Book Antiqua" w:hAnsi="Book Antiqua" w:cs="Times New Roman"/>
        </w:rPr>
        <w:t>vow of poverty</w:t>
      </w:r>
      <w:r w:rsidR="00DF4D23" w:rsidRPr="001840BE">
        <w:rPr>
          <w:rFonts w:ascii="Book Antiqua" w:hAnsi="Book Antiqua" w:cs="Times New Roman"/>
        </w:rPr>
        <w:t xml:space="preserve">. </w:t>
      </w:r>
      <w:r w:rsidRPr="001840BE">
        <w:rPr>
          <w:rFonts w:ascii="Book Antiqua" w:hAnsi="Book Antiqua" w:cs="Times New Roman"/>
        </w:rPr>
        <w:t xml:space="preserve"> </w:t>
      </w:r>
      <w:proofErr w:type="gramStart"/>
      <w:r w:rsidR="00DF4D23" w:rsidRPr="001840BE">
        <w:rPr>
          <w:rFonts w:ascii="Book Antiqua" w:hAnsi="Book Antiqua" w:cs="Times New Roman"/>
        </w:rPr>
        <w:t>B</w:t>
      </w:r>
      <w:r w:rsidRPr="001840BE">
        <w:rPr>
          <w:rFonts w:ascii="Book Antiqua" w:hAnsi="Book Antiqua" w:cs="Times New Roman"/>
        </w:rPr>
        <w:t>ut</w:t>
      </w:r>
      <w:proofErr w:type="gramEnd"/>
      <w:r w:rsidRPr="001840BE">
        <w:rPr>
          <w:rFonts w:ascii="Book Antiqua" w:hAnsi="Book Antiqua" w:cs="Times New Roman"/>
        </w:rPr>
        <w:t xml:space="preserve"> it was not until the General Chapter of 1821 that the Founder imposed the vow of poverty on the Congregation.</w:t>
      </w:r>
    </w:p>
    <w:p w14:paraId="4E195E31" w14:textId="6308DCE6" w:rsidR="008811B1"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t xml:space="preserve">We sometimes wonder how Father Tempier was able to </w:t>
      </w:r>
      <w:r w:rsidR="0072035B" w:rsidRPr="001840BE">
        <w:rPr>
          <w:rFonts w:ascii="Book Antiqua" w:hAnsi="Book Antiqua" w:cs="Times New Roman"/>
        </w:rPr>
        <w:t>carry out successfully all</w:t>
      </w:r>
      <w:r w:rsidRPr="001840BE">
        <w:rPr>
          <w:rFonts w:ascii="Book Antiqua" w:hAnsi="Book Antiqua" w:cs="Times New Roman"/>
        </w:rPr>
        <w:t xml:space="preserve"> his</w:t>
      </w:r>
      <w:r w:rsidR="00DF4D23" w:rsidRPr="001840BE">
        <w:rPr>
          <w:rFonts w:ascii="Book Antiqua" w:hAnsi="Book Antiqua" w:cs="Times New Roman"/>
        </w:rPr>
        <w:t xml:space="preserve"> responsibilities</w:t>
      </w:r>
      <w:r w:rsidRPr="001840BE">
        <w:rPr>
          <w:rFonts w:ascii="Book Antiqua" w:hAnsi="Book Antiqua" w:cs="Times New Roman"/>
        </w:rPr>
        <w:t xml:space="preserve">. </w:t>
      </w:r>
      <w:proofErr w:type="gramStart"/>
      <w:r w:rsidRPr="001840BE">
        <w:rPr>
          <w:rFonts w:ascii="Book Antiqua" w:hAnsi="Book Antiqua" w:cs="Times New Roman"/>
        </w:rPr>
        <w:t xml:space="preserve">To name </w:t>
      </w:r>
      <w:r w:rsidR="00DF4D23" w:rsidRPr="001840BE">
        <w:rPr>
          <w:rFonts w:ascii="Book Antiqua" w:hAnsi="Book Antiqua" w:cs="Times New Roman"/>
        </w:rPr>
        <w:t>just a</w:t>
      </w:r>
      <w:r w:rsidRPr="001840BE">
        <w:rPr>
          <w:rFonts w:ascii="Book Antiqua" w:hAnsi="Book Antiqua" w:cs="Times New Roman"/>
        </w:rPr>
        <w:t xml:space="preserve"> few, we </w:t>
      </w:r>
      <w:r w:rsidR="00DF4D23" w:rsidRPr="001840BE">
        <w:rPr>
          <w:rFonts w:ascii="Book Antiqua" w:hAnsi="Book Antiqua" w:cs="Times New Roman"/>
        </w:rPr>
        <w:t xml:space="preserve">refer to </w:t>
      </w:r>
      <w:r w:rsidRPr="001840BE">
        <w:rPr>
          <w:rFonts w:ascii="Book Antiqua" w:hAnsi="Book Antiqua" w:cs="Times New Roman"/>
        </w:rPr>
        <w:t xml:space="preserve">the tasks described by Father Beaudoin: </w:t>
      </w:r>
      <w:r w:rsidRPr="001840BE">
        <w:rPr>
          <w:rFonts w:ascii="Book Antiqua" w:hAnsi="Book Antiqua" w:cs="Times New Roman"/>
          <w:i/>
          <w:iCs/>
        </w:rPr>
        <w:t xml:space="preserve">“During his </w:t>
      </w:r>
      <w:proofErr w:type="spellStart"/>
      <w:r w:rsidRPr="001840BE">
        <w:rPr>
          <w:rFonts w:ascii="Book Antiqua" w:hAnsi="Book Antiqua" w:cs="Times New Roman"/>
          <w:i/>
          <w:iCs/>
        </w:rPr>
        <w:t>superiorship</w:t>
      </w:r>
      <w:proofErr w:type="spellEnd"/>
      <w:r w:rsidRPr="001840BE">
        <w:rPr>
          <w:rFonts w:ascii="Book Antiqua" w:hAnsi="Book Antiqua" w:cs="Times New Roman"/>
          <w:i/>
          <w:iCs/>
        </w:rPr>
        <w:t xml:space="preserve"> of the major seminary, he was </w:t>
      </w:r>
      <w:r w:rsidR="00DF4D23" w:rsidRPr="001840BE">
        <w:rPr>
          <w:rFonts w:ascii="Book Antiqua" w:hAnsi="Book Antiqua" w:cs="Times New Roman"/>
          <w:i/>
          <w:iCs/>
        </w:rPr>
        <w:t>V</w:t>
      </w:r>
      <w:r w:rsidRPr="001840BE">
        <w:rPr>
          <w:rFonts w:ascii="Book Antiqua" w:hAnsi="Book Antiqua" w:cs="Times New Roman"/>
          <w:i/>
          <w:iCs/>
        </w:rPr>
        <w:t xml:space="preserve">icar </w:t>
      </w:r>
      <w:r w:rsidR="00DF4D23" w:rsidRPr="001840BE">
        <w:rPr>
          <w:rFonts w:ascii="Book Antiqua" w:hAnsi="Book Antiqua" w:cs="Times New Roman"/>
          <w:i/>
          <w:iCs/>
        </w:rPr>
        <w:t>G</w:t>
      </w:r>
      <w:r w:rsidRPr="001840BE">
        <w:rPr>
          <w:rFonts w:ascii="Book Antiqua" w:hAnsi="Book Antiqua" w:cs="Times New Roman"/>
          <w:i/>
          <w:iCs/>
        </w:rPr>
        <w:t xml:space="preserve">eneral of the diocese, </w:t>
      </w:r>
      <w:r w:rsidR="00DF4D23" w:rsidRPr="001840BE">
        <w:rPr>
          <w:rFonts w:ascii="Book Antiqua" w:hAnsi="Book Antiqua" w:cs="Times New Roman"/>
          <w:i/>
          <w:iCs/>
        </w:rPr>
        <w:t>A</w:t>
      </w:r>
      <w:r w:rsidRPr="001840BE">
        <w:rPr>
          <w:rFonts w:ascii="Book Antiqua" w:hAnsi="Book Antiqua" w:cs="Times New Roman"/>
          <w:i/>
          <w:iCs/>
        </w:rPr>
        <w:t xml:space="preserve">ssistant </w:t>
      </w:r>
      <w:r w:rsidR="00DF4D23" w:rsidRPr="001840BE">
        <w:rPr>
          <w:rFonts w:ascii="Book Antiqua" w:hAnsi="Book Antiqua" w:cs="Times New Roman"/>
          <w:i/>
          <w:iCs/>
        </w:rPr>
        <w:t>G</w:t>
      </w:r>
      <w:r w:rsidRPr="001840BE">
        <w:rPr>
          <w:rFonts w:ascii="Book Antiqua" w:hAnsi="Book Antiqua" w:cs="Times New Roman"/>
          <w:i/>
          <w:iCs/>
        </w:rPr>
        <w:t xml:space="preserve">eneral of the Congregation, superior of several religious communities, </w:t>
      </w:r>
      <w:r w:rsidR="00DF4D23" w:rsidRPr="001840BE">
        <w:rPr>
          <w:rFonts w:ascii="Book Antiqua" w:hAnsi="Book Antiqua" w:cs="Times New Roman"/>
          <w:i/>
          <w:iCs/>
        </w:rPr>
        <w:t>the prime</w:t>
      </w:r>
      <w:r w:rsidRPr="001840BE">
        <w:rPr>
          <w:rFonts w:ascii="Book Antiqua" w:hAnsi="Book Antiqua" w:cs="Times New Roman"/>
          <w:i/>
          <w:iCs/>
        </w:rPr>
        <w:t xml:space="preserve"> collaborator of the Bishop </w:t>
      </w:r>
      <w:r w:rsidR="00DF4D23" w:rsidRPr="001840BE">
        <w:rPr>
          <w:rFonts w:ascii="Book Antiqua" w:hAnsi="Book Antiqua" w:cs="Times New Roman"/>
          <w:i/>
          <w:iCs/>
        </w:rPr>
        <w:t xml:space="preserve">in </w:t>
      </w:r>
      <w:r w:rsidRPr="001840BE">
        <w:rPr>
          <w:rFonts w:ascii="Book Antiqua" w:hAnsi="Book Antiqua" w:cs="Times New Roman"/>
          <w:i/>
          <w:iCs/>
        </w:rPr>
        <w:t>the construction and financial administration of numerous convents, works</w:t>
      </w:r>
      <w:r w:rsidR="00DF4D23" w:rsidRPr="001840BE">
        <w:rPr>
          <w:rFonts w:ascii="Book Antiqua" w:hAnsi="Book Antiqua" w:cs="Times New Roman"/>
          <w:i/>
          <w:iCs/>
        </w:rPr>
        <w:t>,</w:t>
      </w:r>
      <w:r w:rsidRPr="001840BE">
        <w:rPr>
          <w:rFonts w:ascii="Book Antiqua" w:hAnsi="Book Antiqua" w:cs="Times New Roman"/>
          <w:i/>
          <w:iCs/>
        </w:rPr>
        <w:t xml:space="preserve"> and churches in Marseille</w:t>
      </w:r>
      <w:r w:rsidR="0072035B" w:rsidRPr="001840BE">
        <w:rPr>
          <w:rFonts w:ascii="Book Antiqua" w:hAnsi="Book Antiqua" w:cs="Times New Roman"/>
          <w:i/>
          <w:iCs/>
        </w:rPr>
        <w:t>,</w:t>
      </w:r>
      <w:r w:rsidRPr="001840BE">
        <w:rPr>
          <w:rFonts w:ascii="Book Antiqua" w:hAnsi="Book Antiqua" w:cs="Times New Roman"/>
          <w:i/>
          <w:iCs/>
        </w:rPr>
        <w:t xml:space="preserve"> as well as </w:t>
      </w:r>
      <w:r w:rsidR="00DF4D23" w:rsidRPr="001840BE">
        <w:rPr>
          <w:rFonts w:ascii="Book Antiqua" w:hAnsi="Book Antiqua" w:cs="Times New Roman"/>
          <w:i/>
          <w:iCs/>
        </w:rPr>
        <w:t xml:space="preserve">of </w:t>
      </w:r>
      <w:r w:rsidRPr="001840BE">
        <w:rPr>
          <w:rFonts w:ascii="Book Antiqua" w:hAnsi="Book Antiqua" w:cs="Times New Roman"/>
          <w:i/>
          <w:iCs/>
        </w:rPr>
        <w:t>Oblate houses in France…</w:t>
      </w:r>
      <w:proofErr w:type="gramEnd"/>
      <w:r w:rsidRPr="001840BE">
        <w:rPr>
          <w:rFonts w:ascii="Book Antiqua" w:hAnsi="Book Antiqua" w:cs="Times New Roman"/>
          <w:i/>
          <w:iCs/>
        </w:rPr>
        <w:t xml:space="preserve"> ”</w:t>
      </w:r>
      <w:r w:rsidR="00C50140" w:rsidRPr="001840BE">
        <w:rPr>
          <w:rStyle w:val="FootnoteReference"/>
          <w:rFonts w:ascii="Book Antiqua" w:hAnsi="Book Antiqua" w:cs="Times New Roman"/>
          <w:i/>
          <w:iCs/>
        </w:rPr>
        <w:footnoteReference w:id="3"/>
      </w:r>
    </w:p>
    <w:p w14:paraId="3E3F6B92" w14:textId="43F2711E" w:rsidR="008811B1"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lastRenderedPageBreak/>
        <w:t xml:space="preserve">We have selected a few aspects of this beautiful Oblate figure. For each meditation, we offer an introductory text, one or another reference to the life of Father Tempier, </w:t>
      </w:r>
      <w:r w:rsidR="0072035B" w:rsidRPr="001840BE">
        <w:rPr>
          <w:rFonts w:ascii="Book Antiqua" w:hAnsi="Book Antiqua" w:cs="Times New Roman"/>
        </w:rPr>
        <w:t xml:space="preserve">and </w:t>
      </w:r>
      <w:r w:rsidRPr="001840BE">
        <w:rPr>
          <w:rFonts w:ascii="Book Antiqua" w:hAnsi="Book Antiqua" w:cs="Times New Roman"/>
        </w:rPr>
        <w:t>a time of deepe</w:t>
      </w:r>
      <w:r w:rsidR="007822AE" w:rsidRPr="001840BE">
        <w:rPr>
          <w:rFonts w:ascii="Book Antiqua" w:hAnsi="Book Antiqua" w:cs="Times New Roman"/>
        </w:rPr>
        <w:t>r reflection</w:t>
      </w:r>
      <w:r w:rsidR="0072035B" w:rsidRPr="001840BE">
        <w:rPr>
          <w:rFonts w:ascii="Book Antiqua" w:hAnsi="Book Antiqua" w:cs="Times New Roman"/>
        </w:rPr>
        <w:t>.  We</w:t>
      </w:r>
      <w:r w:rsidRPr="001840BE">
        <w:rPr>
          <w:rFonts w:ascii="Book Antiqua" w:hAnsi="Book Antiqua" w:cs="Times New Roman"/>
        </w:rPr>
        <w:t xml:space="preserve"> invite you to </w:t>
      </w:r>
      <w:r w:rsidR="0072035B" w:rsidRPr="001840BE">
        <w:rPr>
          <w:rFonts w:ascii="Book Antiqua" w:hAnsi="Book Antiqua" w:cs="Times New Roman"/>
        </w:rPr>
        <w:t>conclude</w:t>
      </w:r>
      <w:r w:rsidRPr="001840BE">
        <w:rPr>
          <w:rFonts w:ascii="Book Antiqua" w:hAnsi="Book Antiqua" w:cs="Times New Roman"/>
        </w:rPr>
        <w:t xml:space="preserve"> with a prayer of your choice.</w:t>
      </w:r>
    </w:p>
    <w:p w14:paraId="776EBE71" w14:textId="7CD5C047" w:rsidR="00546E2C" w:rsidRPr="001840BE" w:rsidRDefault="008811B1" w:rsidP="00523CE3">
      <w:pPr>
        <w:spacing w:before="100" w:beforeAutospacing="1" w:after="100" w:afterAutospacing="1" w:line="276" w:lineRule="auto"/>
        <w:jc w:val="both"/>
        <w:rPr>
          <w:rFonts w:ascii="Book Antiqua" w:hAnsi="Book Antiqua" w:cs="Times New Roman"/>
        </w:rPr>
      </w:pPr>
      <w:r w:rsidRPr="001840BE">
        <w:rPr>
          <w:rFonts w:ascii="Book Antiqua" w:hAnsi="Book Antiqua" w:cs="Times New Roman"/>
        </w:rPr>
        <w:t>May these few meditations transmit to us the spirit which animated Father Tempier</w:t>
      </w:r>
      <w:r w:rsidR="0072035B" w:rsidRPr="001840BE">
        <w:rPr>
          <w:rFonts w:ascii="Book Antiqua" w:hAnsi="Book Antiqua" w:cs="Times New Roman"/>
        </w:rPr>
        <w:t xml:space="preserve">; </w:t>
      </w:r>
      <w:r w:rsidRPr="001840BE">
        <w:rPr>
          <w:rFonts w:ascii="Book Antiqua" w:hAnsi="Book Antiqua" w:cs="Times New Roman"/>
        </w:rPr>
        <w:t xml:space="preserve"> may they inspire in us the same love for Jesus Christ, the Church, the Congregation and the World.</w:t>
      </w:r>
    </w:p>
    <w:p w14:paraId="1402C870" w14:textId="3167B02B" w:rsidR="00523CE3" w:rsidRDefault="008E1359" w:rsidP="00523CE3">
      <w:pPr>
        <w:pBdr>
          <w:top w:val="single" w:sz="6" w:space="1" w:color="auto"/>
          <w:bottom w:val="single" w:sz="6" w:space="1" w:color="auto"/>
        </w:pBdr>
        <w:spacing w:line="276" w:lineRule="auto"/>
        <w:jc w:val="both"/>
        <w:rPr>
          <w:rFonts w:ascii="Book Antiqua" w:hAnsi="Book Antiqua" w:cs="Times New Roman"/>
          <w:b/>
          <w:bCs/>
          <w:i/>
          <w:iCs/>
        </w:rPr>
      </w:pPr>
      <w:proofErr w:type="gramStart"/>
      <w:r w:rsidRPr="008E1359">
        <w:rPr>
          <w:rFonts w:ascii="Book Antiqua" w:hAnsi="Book Antiqua" w:cs="Times New Roman"/>
          <w:b/>
          <w:bCs/>
          <w:i/>
          <w:iCs/>
        </w:rPr>
        <w:t>*** Please</w:t>
      </w:r>
      <w:proofErr w:type="gramEnd"/>
      <w:r w:rsidRPr="008E1359">
        <w:rPr>
          <w:rFonts w:ascii="Book Antiqua" w:hAnsi="Book Antiqua" w:cs="Times New Roman"/>
          <w:b/>
          <w:bCs/>
          <w:i/>
          <w:iCs/>
        </w:rPr>
        <w:t xml:space="preserve"> note that the footnotes cited in this document are taken from French texts and not from their corresponding English versions.</w:t>
      </w:r>
    </w:p>
    <w:p w14:paraId="51D57808" w14:textId="77777777" w:rsidR="00BD2916" w:rsidRDefault="00BD2916" w:rsidP="00523CE3">
      <w:pPr>
        <w:spacing w:line="276" w:lineRule="auto"/>
        <w:jc w:val="both"/>
        <w:rPr>
          <w:rFonts w:ascii="Book Antiqua" w:hAnsi="Book Antiqua" w:cs="Times New Roman"/>
          <w:b/>
          <w:bCs/>
          <w:color w:val="C00000"/>
        </w:rPr>
      </w:pPr>
    </w:p>
    <w:p w14:paraId="77D91948" w14:textId="77777777" w:rsidR="00DE13A9" w:rsidRPr="001840BE" w:rsidRDefault="00DE13A9" w:rsidP="00523CE3">
      <w:pPr>
        <w:spacing w:line="276" w:lineRule="auto"/>
        <w:jc w:val="both"/>
        <w:rPr>
          <w:rFonts w:ascii="Book Antiqua" w:hAnsi="Book Antiqua" w:cs="Times New Roman"/>
          <w:b/>
          <w:bCs/>
          <w:color w:val="C00000"/>
        </w:rPr>
      </w:pPr>
      <w:proofErr w:type="gramStart"/>
      <w:r w:rsidRPr="001840BE">
        <w:rPr>
          <w:rFonts w:ascii="Book Antiqua" w:hAnsi="Book Antiqua" w:cs="Times New Roman"/>
          <w:b/>
          <w:bCs/>
          <w:color w:val="C00000"/>
        </w:rPr>
        <w:t>1st</w:t>
      </w:r>
      <w:proofErr w:type="gramEnd"/>
      <w:r w:rsidRPr="001840BE">
        <w:rPr>
          <w:rFonts w:ascii="Book Antiqua" w:hAnsi="Book Antiqua" w:cs="Times New Roman"/>
          <w:b/>
          <w:bCs/>
          <w:color w:val="C00000"/>
        </w:rPr>
        <w:t xml:space="preserve"> meditation: childhood and adolescence</w:t>
      </w:r>
    </w:p>
    <w:p w14:paraId="5EABE01B" w14:textId="77777777" w:rsidR="00DE13A9" w:rsidRPr="001840BE" w:rsidRDefault="00DE13A9" w:rsidP="00523CE3">
      <w:pPr>
        <w:spacing w:line="276" w:lineRule="auto"/>
        <w:jc w:val="both"/>
        <w:rPr>
          <w:rFonts w:ascii="Book Antiqua" w:hAnsi="Book Antiqua" w:cs="Times New Roman"/>
          <w:b/>
          <w:bCs/>
          <w:i/>
          <w:iCs/>
        </w:rPr>
      </w:pPr>
      <w:r w:rsidRPr="001840BE">
        <w:rPr>
          <w:rFonts w:ascii="Book Antiqua" w:hAnsi="Book Antiqua" w:cs="Times New Roman"/>
          <w:b/>
          <w:bCs/>
          <w:i/>
          <w:iCs/>
        </w:rPr>
        <w:t>Pope Francis, 2013:   "To be a Christian is a call of love, a call of friendship”.</w:t>
      </w:r>
    </w:p>
    <w:p w14:paraId="02C15CE1" w14:textId="77777777" w:rsidR="00DE13A9" w:rsidRPr="001840BE" w:rsidRDefault="00DE13A9" w:rsidP="00523CE3">
      <w:pPr>
        <w:spacing w:line="276" w:lineRule="auto"/>
        <w:jc w:val="both"/>
        <w:rPr>
          <w:rFonts w:ascii="Book Antiqua" w:hAnsi="Book Antiqua" w:cs="Times New Roman"/>
          <w:i/>
          <w:iCs/>
        </w:rPr>
      </w:pPr>
      <w:r w:rsidRPr="001840BE">
        <w:rPr>
          <w:rFonts w:ascii="Book Antiqua" w:hAnsi="Book Antiqua" w:cs="Times New Roman"/>
          <w:i/>
          <w:iCs/>
        </w:rPr>
        <w:t xml:space="preserve">“The figure of Abraham reminds us that no one is a Christian purely by chance - no one. There is a call by name, with a promise: ‘Go forth, I am with you.  I am walking beside you’.  Jesus also promised on Ascension Day: ‘I will be with you all days’.  God accompanies humanity, God calls us by name, </w:t>
      </w:r>
      <w:proofErr w:type="gramStart"/>
      <w:r w:rsidRPr="001840BE">
        <w:rPr>
          <w:rFonts w:ascii="Book Antiqua" w:hAnsi="Book Antiqua" w:cs="Times New Roman"/>
          <w:i/>
          <w:iCs/>
        </w:rPr>
        <w:t>God</w:t>
      </w:r>
      <w:proofErr w:type="gramEnd"/>
      <w:r w:rsidRPr="001840BE">
        <w:rPr>
          <w:rFonts w:ascii="Book Antiqua" w:hAnsi="Book Antiqua" w:cs="Times New Roman"/>
          <w:i/>
          <w:iCs/>
        </w:rPr>
        <w:t xml:space="preserve"> promises a posterity. This is the security of the Christian: it is not an </w:t>
      </w:r>
      <w:proofErr w:type="gramStart"/>
      <w:r w:rsidRPr="001840BE">
        <w:rPr>
          <w:rFonts w:ascii="Book Antiqua" w:hAnsi="Book Antiqua" w:cs="Times New Roman"/>
          <w:i/>
          <w:iCs/>
        </w:rPr>
        <w:t>accident,</w:t>
      </w:r>
      <w:proofErr w:type="gramEnd"/>
      <w:r w:rsidRPr="001840BE">
        <w:rPr>
          <w:rFonts w:ascii="Book Antiqua" w:hAnsi="Book Antiqua" w:cs="Times New Roman"/>
          <w:i/>
          <w:iCs/>
        </w:rPr>
        <w:t xml:space="preserve"> it is a call - a call that beckons us onward. To be a Christian is a call of love, of friendship – a call to become </w:t>
      </w:r>
      <w:r w:rsidRPr="001840BE">
        <w:rPr>
          <w:rFonts w:ascii="Book Antiqua" w:hAnsi="Book Antiqua" w:cs="Times New Roman"/>
          <w:i/>
          <w:iCs/>
        </w:rPr>
        <w:lastRenderedPageBreak/>
        <w:t xml:space="preserve">a child of God, a brother, a sister of Jesus, to become fruitful in the transmission of this call to others, to become an instrument of this call. […] If there are problems in a Christian's life and difficult times, there is always this security: the Lord has called me, the Lord is with me, </w:t>
      </w:r>
      <w:proofErr w:type="gramStart"/>
      <w:r w:rsidRPr="001840BE">
        <w:rPr>
          <w:rFonts w:ascii="Book Antiqua" w:hAnsi="Book Antiqua" w:cs="Times New Roman"/>
          <w:i/>
          <w:iCs/>
        </w:rPr>
        <w:t>the</w:t>
      </w:r>
      <w:proofErr w:type="gramEnd"/>
      <w:r w:rsidRPr="001840BE">
        <w:rPr>
          <w:rFonts w:ascii="Book Antiqua" w:hAnsi="Book Antiqua" w:cs="Times New Roman"/>
          <w:i/>
          <w:iCs/>
        </w:rPr>
        <w:t xml:space="preserve"> Lord has promised me. God is faithful and cannot deny Himself. He is Faithfulness, itself. Even though every person is a sinner, each must move on with the Lord - going forward with this promise that he has made, with this promise of fruitfulness ... He will never forsake us. This Christian certainty will do us good.”</w:t>
      </w:r>
      <w:r w:rsidRPr="001840BE">
        <w:rPr>
          <w:rStyle w:val="FootnoteReference"/>
          <w:rFonts w:ascii="Book Antiqua" w:hAnsi="Book Antiqua" w:cs="Times New Roman"/>
          <w:i/>
          <w:iCs/>
        </w:rPr>
        <w:footnoteReference w:id="4"/>
      </w:r>
    </w:p>
    <w:p w14:paraId="4F14DAE3"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Father Tempier was born in Saint-</w:t>
      </w:r>
      <w:proofErr w:type="spellStart"/>
      <w:r w:rsidRPr="001840BE">
        <w:rPr>
          <w:rFonts w:ascii="Book Antiqua" w:hAnsi="Book Antiqua" w:cs="Times New Roman"/>
        </w:rPr>
        <w:t>Cannat</w:t>
      </w:r>
      <w:proofErr w:type="spellEnd"/>
      <w:r w:rsidRPr="001840BE">
        <w:rPr>
          <w:rFonts w:ascii="Book Antiqua" w:hAnsi="Book Antiqua" w:cs="Times New Roman"/>
        </w:rPr>
        <w:t xml:space="preserve"> on April 1, 1788, to a family of honest farmers, in which the Catholic faith was lived. He </w:t>
      </w:r>
      <w:proofErr w:type="gramStart"/>
      <w:r w:rsidRPr="001840BE">
        <w:rPr>
          <w:rFonts w:ascii="Book Antiqua" w:hAnsi="Book Antiqua" w:cs="Times New Roman"/>
        </w:rPr>
        <w:t>was baptized</w:t>
      </w:r>
      <w:proofErr w:type="gramEnd"/>
      <w:r w:rsidRPr="001840BE">
        <w:rPr>
          <w:rFonts w:ascii="Book Antiqua" w:hAnsi="Book Antiqua" w:cs="Times New Roman"/>
        </w:rPr>
        <w:t xml:space="preserve"> the day after his birth, with the names of Henri and Francois de Paul.</w:t>
      </w:r>
    </w:p>
    <w:p w14:paraId="6E1E0451"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France quickly went through the painful ordeals of the Revolution, the Terror and the Civil Constitution of the Clergy.</w:t>
      </w:r>
    </w:p>
    <w:p w14:paraId="10987DB5"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We know the identities of the first companions of the Founder who, at the risk of their lives, devoted themselves to the preservation of the faith.</w:t>
      </w:r>
      <w:r w:rsidRPr="001840BE">
        <w:rPr>
          <w:rStyle w:val="FootnoteReference"/>
          <w:rFonts w:ascii="Book Antiqua" w:hAnsi="Book Antiqua" w:cs="Times New Roman"/>
        </w:rPr>
        <w:footnoteReference w:id="5"/>
      </w:r>
    </w:p>
    <w:p w14:paraId="451B39FB" w14:textId="77777777" w:rsidR="00DE13A9" w:rsidRPr="001840BE" w:rsidRDefault="00DE13A9" w:rsidP="00523CE3">
      <w:pPr>
        <w:spacing w:line="276" w:lineRule="auto"/>
        <w:jc w:val="both"/>
        <w:rPr>
          <w:rFonts w:ascii="Book Antiqua" w:hAnsi="Book Antiqua" w:cs="Times New Roman"/>
        </w:rPr>
      </w:pPr>
      <w:proofErr w:type="gramStart"/>
      <w:r w:rsidRPr="001840BE">
        <w:rPr>
          <w:rFonts w:ascii="Book Antiqua" w:hAnsi="Book Antiqua" w:cs="Times New Roman"/>
        </w:rPr>
        <w:lastRenderedPageBreak/>
        <w:t>In Aix, following the Civil Constitution of the Clergy, there was a division between constitutional priests and those who refused to swear to it.</w:t>
      </w:r>
      <w:proofErr w:type="gramEnd"/>
      <w:r w:rsidRPr="001840BE">
        <w:rPr>
          <w:rFonts w:ascii="Book Antiqua" w:hAnsi="Book Antiqua" w:cs="Times New Roman"/>
        </w:rPr>
        <w:t xml:space="preserve"> </w:t>
      </w:r>
      <w:proofErr w:type="gramStart"/>
      <w:r w:rsidRPr="001840BE">
        <w:rPr>
          <w:rFonts w:ascii="Book Antiqua" w:hAnsi="Book Antiqua" w:cs="Times New Roman"/>
        </w:rPr>
        <w:t>The church of Milles, a parish where the Tempier family owned a farm, was conducted by these rebel priests</w:t>
      </w:r>
      <w:proofErr w:type="gramEnd"/>
      <w:r w:rsidRPr="001840BE">
        <w:rPr>
          <w:rFonts w:ascii="Book Antiqua" w:hAnsi="Book Antiqua" w:cs="Times New Roman"/>
        </w:rPr>
        <w:t>; the church was even closed by decree.</w:t>
      </w:r>
    </w:p>
    <w:p w14:paraId="408C38FC" w14:textId="41B78CB4"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François de Paul and two of his friends, Michel </w:t>
      </w:r>
      <w:proofErr w:type="spellStart"/>
      <w:r w:rsidRPr="001840BE">
        <w:rPr>
          <w:rFonts w:ascii="Book Antiqua" w:hAnsi="Book Antiqua" w:cs="Times New Roman"/>
        </w:rPr>
        <w:t>Figuière</w:t>
      </w:r>
      <w:proofErr w:type="spellEnd"/>
      <w:r w:rsidRPr="001840BE">
        <w:rPr>
          <w:rFonts w:ascii="Book Antiqua" w:hAnsi="Book Antiqua" w:cs="Times New Roman"/>
        </w:rPr>
        <w:t xml:space="preserve"> and Jean Joseph Reynaud, who also became priests, were preparing for First Communion. They could have joined with other children in the cathedral of Aix, which </w:t>
      </w:r>
      <w:proofErr w:type="gramStart"/>
      <w:r w:rsidRPr="001840BE">
        <w:rPr>
          <w:rFonts w:ascii="Book Antiqua" w:hAnsi="Book Antiqua" w:cs="Times New Roman"/>
        </w:rPr>
        <w:t>was run</w:t>
      </w:r>
      <w:proofErr w:type="gramEnd"/>
      <w:r w:rsidRPr="001840BE">
        <w:rPr>
          <w:rFonts w:ascii="Book Antiqua" w:hAnsi="Book Antiqua" w:cs="Times New Roman"/>
        </w:rPr>
        <w:t xml:space="preserve"> by constitutional priests, but their way was quite different. In 1860, Father Tempier confided to the scholastics of </w:t>
      </w:r>
      <w:proofErr w:type="spellStart"/>
      <w:r w:rsidRPr="001840BE">
        <w:rPr>
          <w:rFonts w:ascii="Book Antiqua" w:hAnsi="Book Antiqua" w:cs="Times New Roman"/>
        </w:rPr>
        <w:t>Montolivet</w:t>
      </w:r>
      <w:proofErr w:type="spellEnd"/>
      <w:r w:rsidRPr="001840BE">
        <w:rPr>
          <w:rFonts w:ascii="Book Antiqua" w:hAnsi="Book Antiqua" w:cs="Times New Roman"/>
        </w:rPr>
        <w:t>:</w:t>
      </w:r>
    </w:p>
    <w:p w14:paraId="735AF5C4" w14:textId="77777777" w:rsidR="00051A3C" w:rsidRDefault="00DE13A9" w:rsidP="00523CE3">
      <w:pPr>
        <w:spacing w:line="276" w:lineRule="auto"/>
        <w:jc w:val="both"/>
        <w:rPr>
          <w:rFonts w:ascii="Book Antiqua" w:hAnsi="Book Antiqua" w:cs="Times New Roman"/>
          <w:i/>
          <w:iCs/>
        </w:rPr>
      </w:pPr>
      <w:r w:rsidRPr="00051A3C">
        <w:rPr>
          <w:rFonts w:ascii="Book Antiqua" w:hAnsi="Book Antiqua" w:cs="Times New Roman"/>
          <w:i/>
          <w:iCs/>
        </w:rPr>
        <w:t xml:space="preserve">“... on a beautiful morning in 1799 ... in a modest room on one of the beautiful streets of Aix ... they were between ten and twelve years old. There was no singing, no musical accompaniment, perhaps some flowers, and a more spic and span arrangement: that was all that our three friends could offer to God who was coming to visit them. They copiously made up for their poverty, however, by receiving Jesus Christ into hearts, filled with the greatest generosity. Their prayer of thanksgiving was long and fervent. God alone knows what sentiments of love and gratitude these three young hearts expressed to him; we do know, however, what reply God gave to their humble and ardent prayer. </w:t>
      </w:r>
    </w:p>
    <w:p w14:paraId="66D2FACB" w14:textId="039356AB" w:rsidR="00DE13A9" w:rsidRDefault="00DE13A9" w:rsidP="00523CE3">
      <w:pPr>
        <w:spacing w:line="276" w:lineRule="auto"/>
        <w:jc w:val="both"/>
        <w:rPr>
          <w:rFonts w:ascii="Book Antiqua" w:hAnsi="Book Antiqua" w:cs="Times New Roman"/>
          <w:i/>
          <w:iCs/>
        </w:rPr>
      </w:pPr>
      <w:r w:rsidRPr="00051A3C">
        <w:rPr>
          <w:rFonts w:ascii="Book Antiqua" w:hAnsi="Book Antiqua" w:cs="Times New Roman"/>
          <w:i/>
          <w:iCs/>
        </w:rPr>
        <w:lastRenderedPageBreak/>
        <w:t>When the arose from prayer, the three friends, without any prior consultation or mutual confiding in each other, went to their director and urgently requested that he teach them Latin; they wanted to become priests.”</w:t>
      </w:r>
      <w:r w:rsidRPr="00051A3C">
        <w:rPr>
          <w:rStyle w:val="FootnoteReference"/>
          <w:rFonts w:ascii="Book Antiqua" w:hAnsi="Book Antiqua" w:cs="Times New Roman"/>
          <w:i/>
          <w:iCs/>
        </w:rPr>
        <w:footnoteReference w:id="6"/>
      </w:r>
      <w:r w:rsidR="00051A3C" w:rsidRPr="00051A3C">
        <w:rPr>
          <w:rFonts w:ascii="Book Antiqua" w:hAnsi="Book Antiqua" w:cs="Times New Roman"/>
          <w:i/>
          <w:iCs/>
        </w:rPr>
        <w:t xml:space="preserve"> </w:t>
      </w:r>
    </w:p>
    <w:p w14:paraId="486F9E7A" w14:textId="7A0E85E7" w:rsidR="0090031A" w:rsidRPr="00051A3C" w:rsidRDefault="0090031A" w:rsidP="00523CE3">
      <w:pPr>
        <w:spacing w:line="276" w:lineRule="auto"/>
        <w:jc w:val="both"/>
        <w:rPr>
          <w:rFonts w:ascii="Book Antiqua" w:hAnsi="Book Antiqua" w:cs="Times New Roman"/>
          <w:i/>
          <w:iCs/>
        </w:rPr>
      </w:pPr>
      <w:r>
        <w:rPr>
          <w:rFonts w:ascii="Book Antiqua" w:hAnsi="Book Antiqua" w:cs="Times New Roman"/>
          <w:i/>
          <w:iCs/>
        </w:rPr>
        <w:t>--------------------------------------------</w:t>
      </w:r>
    </w:p>
    <w:p w14:paraId="46EC3482"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As you read this touching testimony, we invite you to reread an episode from your own childhood or adolescence to discover in it the traces of God's work:</w:t>
      </w:r>
    </w:p>
    <w:p w14:paraId="6EA7353E" w14:textId="77777777" w:rsidR="00DE13A9" w:rsidRPr="001840BE" w:rsidRDefault="00DE13A9" w:rsidP="00523CE3">
      <w:pPr>
        <w:spacing w:line="276" w:lineRule="auto"/>
        <w:jc w:val="both"/>
        <w:rPr>
          <w:rFonts w:ascii="Book Antiqua" w:hAnsi="Book Antiqua" w:cs="Times New Roman"/>
        </w:rPr>
      </w:pPr>
      <w:r w:rsidRPr="00051A3C">
        <w:rPr>
          <w:rFonts w:ascii="Book Antiqua" w:hAnsi="Book Antiqua" w:cs="Times New Roman"/>
          <w:u w:val="single"/>
        </w:rPr>
        <w:t>Going further</w:t>
      </w:r>
      <w:r w:rsidRPr="001840BE">
        <w:rPr>
          <w:rFonts w:ascii="Book Antiqua" w:hAnsi="Book Antiqua" w:cs="Times New Roman"/>
        </w:rPr>
        <w:t xml:space="preserve"> - I look at my life with the eyes of God:</w:t>
      </w:r>
    </w:p>
    <w:p w14:paraId="1FB27972" w14:textId="77777777" w:rsidR="00DE13A9" w:rsidRPr="001840BE" w:rsidRDefault="00DE13A9" w:rsidP="00523CE3">
      <w:pPr>
        <w:spacing w:line="276" w:lineRule="auto"/>
        <w:ind w:firstLine="720"/>
        <w:jc w:val="both"/>
        <w:rPr>
          <w:rFonts w:ascii="Book Antiqua" w:hAnsi="Book Antiqua" w:cs="Times New Roman"/>
        </w:rPr>
      </w:pPr>
      <w:r w:rsidRPr="001840BE">
        <w:rPr>
          <w:rFonts w:ascii="Book Antiqua" w:hAnsi="Book Antiqua" w:cs="Times New Roman"/>
        </w:rPr>
        <w:t>- I choose an event that marked my childhood and my youth.</w:t>
      </w:r>
    </w:p>
    <w:p w14:paraId="1CE9CFE0" w14:textId="77777777" w:rsidR="00DE13A9" w:rsidRPr="001840BE" w:rsidRDefault="00DE13A9" w:rsidP="00523CE3">
      <w:pPr>
        <w:spacing w:line="276" w:lineRule="auto"/>
        <w:ind w:firstLine="720"/>
        <w:jc w:val="both"/>
        <w:rPr>
          <w:rFonts w:ascii="Book Antiqua" w:hAnsi="Book Antiqua" w:cs="Times New Roman"/>
        </w:rPr>
      </w:pPr>
      <w:r w:rsidRPr="001840BE">
        <w:rPr>
          <w:rFonts w:ascii="Book Antiqua" w:hAnsi="Book Antiqua" w:cs="Times New Roman"/>
        </w:rPr>
        <w:t xml:space="preserve">- I call to mind what good I received from </w:t>
      </w:r>
      <w:proofErr w:type="gramStart"/>
      <w:r w:rsidRPr="001840BE">
        <w:rPr>
          <w:rFonts w:ascii="Book Antiqua" w:hAnsi="Book Antiqua" w:cs="Times New Roman"/>
        </w:rPr>
        <w:t>it which</w:t>
      </w:r>
      <w:proofErr w:type="gramEnd"/>
      <w:r w:rsidRPr="001840BE">
        <w:rPr>
          <w:rFonts w:ascii="Book Antiqua" w:hAnsi="Book Antiqua" w:cs="Times New Roman"/>
        </w:rPr>
        <w:t xml:space="preserve"> leads me to say thank you to the Lord.</w:t>
      </w:r>
    </w:p>
    <w:p w14:paraId="50D88676" w14:textId="77777777" w:rsidR="00DE13A9" w:rsidRPr="001840BE" w:rsidRDefault="00DE13A9" w:rsidP="00523CE3">
      <w:pPr>
        <w:spacing w:line="276" w:lineRule="auto"/>
        <w:ind w:left="720"/>
        <w:jc w:val="both"/>
        <w:rPr>
          <w:rFonts w:ascii="Book Antiqua" w:hAnsi="Book Antiqua" w:cs="Times New Roman"/>
        </w:rPr>
      </w:pPr>
      <w:proofErr w:type="gramStart"/>
      <w:r w:rsidRPr="001840BE">
        <w:rPr>
          <w:rFonts w:ascii="Book Antiqua" w:hAnsi="Book Antiqua" w:cs="Times New Roman"/>
        </w:rPr>
        <w:t>- I look at what was a source of sadness or discouragement and I ask the Lord to help me understand why I acted as I did and I ask his forgiveness.</w:t>
      </w:r>
      <w:proofErr w:type="gramEnd"/>
    </w:p>
    <w:p w14:paraId="1DAB3EA7" w14:textId="77777777" w:rsidR="00DE13A9" w:rsidRPr="001840BE" w:rsidRDefault="00DE13A9" w:rsidP="00523CE3">
      <w:pPr>
        <w:spacing w:line="276" w:lineRule="auto"/>
        <w:ind w:firstLine="720"/>
        <w:jc w:val="both"/>
        <w:rPr>
          <w:rFonts w:ascii="Book Antiqua" w:hAnsi="Book Antiqua" w:cs="Times New Roman"/>
        </w:rPr>
      </w:pPr>
      <w:r w:rsidRPr="001840BE">
        <w:rPr>
          <w:rFonts w:ascii="Book Antiqua" w:hAnsi="Book Antiqua" w:cs="Times New Roman"/>
        </w:rPr>
        <w:t>- Through this event in my life, I may ask the Lord's help.</w:t>
      </w:r>
    </w:p>
    <w:p w14:paraId="4D8F41B7" w14:textId="77777777" w:rsidR="00DE13A9" w:rsidRPr="001840BE" w:rsidRDefault="00DE13A9" w:rsidP="00523CE3">
      <w:pPr>
        <w:spacing w:line="276" w:lineRule="auto"/>
        <w:ind w:firstLine="720"/>
        <w:jc w:val="both"/>
        <w:rPr>
          <w:rFonts w:ascii="Book Antiqua" w:hAnsi="Book Antiqua" w:cs="Times New Roman"/>
        </w:rPr>
      </w:pPr>
      <w:r w:rsidRPr="001840BE">
        <w:rPr>
          <w:rFonts w:ascii="Book Antiqua" w:hAnsi="Book Antiqua" w:cs="Times New Roman"/>
        </w:rPr>
        <w:lastRenderedPageBreak/>
        <w:t>- I end with the Our Father or a prayer of trust, placing myself in the hands of God</w:t>
      </w:r>
    </w:p>
    <w:p w14:paraId="056AA7E5" w14:textId="77777777" w:rsidR="00BD2916" w:rsidRDefault="00BD2916" w:rsidP="00523CE3">
      <w:pPr>
        <w:spacing w:line="276" w:lineRule="auto"/>
        <w:jc w:val="both"/>
        <w:rPr>
          <w:rFonts w:ascii="Book Antiqua" w:hAnsi="Book Antiqua" w:cs="Times New Roman"/>
          <w:b/>
          <w:bCs/>
          <w:color w:val="C00000"/>
        </w:rPr>
      </w:pPr>
    </w:p>
    <w:p w14:paraId="631D1456" w14:textId="77777777" w:rsidR="00DE13A9" w:rsidRPr="00051A3C" w:rsidRDefault="00DE13A9" w:rsidP="00523CE3">
      <w:pPr>
        <w:spacing w:line="276" w:lineRule="auto"/>
        <w:jc w:val="both"/>
        <w:rPr>
          <w:rFonts w:ascii="Book Antiqua" w:hAnsi="Book Antiqua" w:cs="Times New Roman"/>
          <w:b/>
          <w:bCs/>
          <w:color w:val="C00000"/>
        </w:rPr>
      </w:pPr>
      <w:proofErr w:type="gramStart"/>
      <w:r w:rsidRPr="00051A3C">
        <w:rPr>
          <w:rFonts w:ascii="Book Antiqua" w:hAnsi="Book Antiqua" w:cs="Times New Roman"/>
          <w:b/>
          <w:bCs/>
          <w:color w:val="C00000"/>
        </w:rPr>
        <w:t>2nd</w:t>
      </w:r>
      <w:proofErr w:type="gramEnd"/>
      <w:r w:rsidRPr="00051A3C">
        <w:rPr>
          <w:rFonts w:ascii="Book Antiqua" w:hAnsi="Book Antiqua" w:cs="Times New Roman"/>
          <w:b/>
          <w:bCs/>
          <w:color w:val="C00000"/>
        </w:rPr>
        <w:t xml:space="preserve"> meditation: Formation for the Mission</w:t>
      </w:r>
    </w:p>
    <w:p w14:paraId="6DA20D71" w14:textId="77777777" w:rsidR="00DE13A9" w:rsidRPr="00051A3C" w:rsidRDefault="00DE13A9" w:rsidP="00523CE3">
      <w:pPr>
        <w:spacing w:line="276" w:lineRule="auto"/>
        <w:jc w:val="both"/>
        <w:rPr>
          <w:rFonts w:ascii="Book Antiqua" w:hAnsi="Book Antiqua" w:cs="Times New Roman"/>
          <w:i/>
          <w:iCs/>
        </w:rPr>
      </w:pPr>
      <w:r w:rsidRPr="00051A3C">
        <w:rPr>
          <w:rFonts w:ascii="Book Antiqua" w:hAnsi="Book Antiqua" w:cs="Times New Roman"/>
          <w:b/>
          <w:bCs/>
        </w:rPr>
        <w:t>Our Constitution 65:</w:t>
      </w:r>
      <w:r w:rsidRPr="001840BE">
        <w:rPr>
          <w:rFonts w:ascii="Book Antiqua" w:hAnsi="Book Antiqua" w:cs="Times New Roman"/>
        </w:rPr>
        <w:t xml:space="preserve"> </w:t>
      </w:r>
      <w:r w:rsidRPr="00051A3C">
        <w:rPr>
          <w:rFonts w:ascii="Book Antiqua" w:hAnsi="Book Antiqua" w:cs="Times New Roman"/>
          <w:i/>
          <w:iCs/>
        </w:rPr>
        <w:t xml:space="preserve">“Whether preparing for priestly ministry as scholastics or for service as Brothers, new Oblates will live out their consecration in such a way that it permeates all acts and aspects of their daily life. Helped by the formation team and their spiritual advisors, they will gradually become men of God, missionaries, rooted in Christ, who are ready to give themselves totally through perpetual Oblation. During this period, the Oblate charism and traditions </w:t>
      </w:r>
      <w:proofErr w:type="gramStart"/>
      <w:r w:rsidRPr="00051A3C">
        <w:rPr>
          <w:rFonts w:ascii="Book Antiqua" w:hAnsi="Book Antiqua" w:cs="Times New Roman"/>
          <w:i/>
          <w:iCs/>
        </w:rPr>
        <w:t>are studied and lived</w:t>
      </w:r>
      <w:proofErr w:type="gramEnd"/>
      <w:r w:rsidRPr="00051A3C">
        <w:rPr>
          <w:rFonts w:ascii="Book Antiqua" w:hAnsi="Book Antiqua" w:cs="Times New Roman"/>
          <w:i/>
          <w:iCs/>
        </w:rPr>
        <w:t>.</w:t>
      </w:r>
    </w:p>
    <w:p w14:paraId="7CEA9EF5" w14:textId="7E0ECDD5" w:rsidR="00DE13A9" w:rsidRPr="00051A3C" w:rsidRDefault="00DE13A9" w:rsidP="00523CE3">
      <w:pPr>
        <w:spacing w:line="276" w:lineRule="auto"/>
        <w:jc w:val="both"/>
        <w:rPr>
          <w:rFonts w:ascii="Book Antiqua" w:hAnsi="Book Antiqua" w:cs="Times New Roman"/>
          <w:i/>
          <w:iCs/>
        </w:rPr>
      </w:pPr>
      <w:r w:rsidRPr="00051A3C">
        <w:rPr>
          <w:rFonts w:ascii="Book Antiqua" w:hAnsi="Book Antiqua" w:cs="Times New Roman"/>
          <w:i/>
          <w:iCs/>
        </w:rPr>
        <w:t>First formation culminates in the first obedience, given by the Superior General.</w:t>
      </w:r>
      <w:r w:rsidR="00051A3C">
        <w:rPr>
          <w:rFonts w:ascii="Book Antiqua" w:hAnsi="Book Antiqua" w:cs="Times New Roman"/>
          <w:i/>
          <w:iCs/>
        </w:rPr>
        <w:t>”</w:t>
      </w:r>
    </w:p>
    <w:p w14:paraId="4FE12765"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Thanks to the Concordat of 1801, official relations between the French State and the Papacy were reestablished and the Catholic religion regained its freedom in France. The churches were reopened, and little by </w:t>
      </w:r>
      <w:proofErr w:type="gramStart"/>
      <w:r w:rsidRPr="001840BE">
        <w:rPr>
          <w:rFonts w:ascii="Book Antiqua" w:hAnsi="Book Antiqua" w:cs="Times New Roman"/>
        </w:rPr>
        <w:t>little</w:t>
      </w:r>
      <w:proofErr w:type="gramEnd"/>
      <w:r w:rsidRPr="001840BE">
        <w:rPr>
          <w:rFonts w:ascii="Book Antiqua" w:hAnsi="Book Antiqua" w:cs="Times New Roman"/>
        </w:rPr>
        <w:t xml:space="preserve"> the dioceses were reopening their seminaries and minor seminaries. Henry Tempier began his studies at the minor seminary of Aix in 1803. From 1810, he took philosophy courses at the major seminary and from 1811, with the other </w:t>
      </w:r>
      <w:proofErr w:type="gramStart"/>
      <w:r w:rsidRPr="001840BE">
        <w:rPr>
          <w:rFonts w:ascii="Book Antiqua" w:hAnsi="Book Antiqua" w:cs="Times New Roman"/>
        </w:rPr>
        <w:t>seminarians,</w:t>
      </w:r>
      <w:proofErr w:type="gramEnd"/>
      <w:r w:rsidRPr="001840BE">
        <w:rPr>
          <w:rFonts w:ascii="Book Antiqua" w:hAnsi="Book Antiqua" w:cs="Times New Roman"/>
        </w:rPr>
        <w:t xml:space="preserve"> he followed theology courses at the theological faculty of Aix.</w:t>
      </w:r>
    </w:p>
    <w:p w14:paraId="0BB13A6A"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lastRenderedPageBreak/>
        <w:t xml:space="preserve">Successively, between 1811 and 1814, he received the Tonsure, the Sub-Diaconate and the Diaconate.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w:t>
      </w:r>
      <w:proofErr w:type="gramStart"/>
      <w:r w:rsidRPr="001840BE">
        <w:rPr>
          <w:rFonts w:ascii="Book Antiqua" w:hAnsi="Book Antiqua" w:cs="Times New Roman"/>
        </w:rPr>
        <w:t>know-how</w:t>
      </w:r>
      <w:proofErr w:type="gramEnd"/>
      <w:r w:rsidRPr="001840BE">
        <w:rPr>
          <w:rFonts w:ascii="Book Antiqua" w:hAnsi="Book Antiqua" w:cs="Times New Roman"/>
        </w:rPr>
        <w:t xml:space="preserve"> and dedication won him the confidence of Father Abel, founder of the minor seminary of Aix.  Up until the years 1813-1814, Tempier occupied the Chair of Humanities. It was in the midst of these duties that he was ordained on March 26, 1814. The Vicars General who administered the diocese appointed him Vicar in the parish of Saint-</w:t>
      </w:r>
      <w:proofErr w:type="spellStart"/>
      <w:r w:rsidRPr="001840BE">
        <w:rPr>
          <w:rFonts w:ascii="Book Antiqua" w:hAnsi="Book Antiqua" w:cs="Times New Roman"/>
        </w:rPr>
        <w:t>Césaire</w:t>
      </w:r>
      <w:proofErr w:type="spellEnd"/>
      <w:r w:rsidRPr="001840BE">
        <w:rPr>
          <w:rFonts w:ascii="Book Antiqua" w:hAnsi="Book Antiqua" w:cs="Times New Roman"/>
        </w:rPr>
        <w:t xml:space="preserve"> d 'Arles.</w:t>
      </w:r>
    </w:p>
    <w:p w14:paraId="291ABD7D" w14:textId="2743AE6B" w:rsidR="00DE13A9" w:rsidRPr="00240B2F"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Father Fabre wrote in the </w:t>
      </w:r>
      <w:proofErr w:type="gramStart"/>
      <w:r w:rsidRPr="001840BE">
        <w:rPr>
          <w:rFonts w:ascii="Book Antiqua" w:hAnsi="Book Antiqua" w:cs="Times New Roman"/>
        </w:rPr>
        <w:t>obituary:</w:t>
      </w:r>
      <w:proofErr w:type="gramEnd"/>
      <w:r w:rsidRPr="001840BE">
        <w:rPr>
          <w:rFonts w:ascii="Book Antiqua" w:hAnsi="Book Antiqua" w:cs="Times New Roman"/>
        </w:rPr>
        <w:t xml:space="preserve"> </w:t>
      </w:r>
      <w:r w:rsidRPr="00240B2F">
        <w:rPr>
          <w:rFonts w:ascii="Book Antiqua" w:hAnsi="Book Antiqua" w:cs="Times New Roman"/>
          <w:i/>
          <w:iCs/>
        </w:rPr>
        <w:t>“Tempier went there immediately and began to exercise the functions of the holy ministry with the fervor that God inspires and blesses in the workers he calls to his vineyard… We still keep, in Arles, the remembrance of this young priest who conducted himself with such maturity…”</w:t>
      </w:r>
      <w:r w:rsidR="00240B2F">
        <w:rPr>
          <w:rStyle w:val="FootnoteReference"/>
          <w:rFonts w:ascii="Book Antiqua" w:hAnsi="Book Antiqua" w:cs="Times New Roman"/>
          <w:i/>
          <w:iCs/>
        </w:rPr>
        <w:footnoteReference w:id="7"/>
      </w:r>
    </w:p>
    <w:p w14:paraId="01E43B1B" w14:textId="1422FE67" w:rsidR="00DE13A9" w:rsidRPr="00051A3C"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In 1864, as Father Tempier was preparing to celebrate his 50 years of priesthood, in a letter to Father Le </w:t>
      </w:r>
      <w:proofErr w:type="spellStart"/>
      <w:r w:rsidRPr="001840BE">
        <w:rPr>
          <w:rFonts w:ascii="Book Antiqua" w:hAnsi="Book Antiqua" w:cs="Times New Roman"/>
        </w:rPr>
        <w:t>Bihan</w:t>
      </w:r>
      <w:proofErr w:type="spellEnd"/>
      <w:r w:rsidRPr="001840BE">
        <w:rPr>
          <w:rFonts w:ascii="Book Antiqua" w:hAnsi="Book Antiqua" w:cs="Times New Roman"/>
        </w:rPr>
        <w:t xml:space="preserve">, he wrote, </w:t>
      </w:r>
      <w:r w:rsidRPr="00051A3C">
        <w:rPr>
          <w:rFonts w:ascii="Book Antiqua" w:hAnsi="Book Antiqua" w:cs="Times New Roman"/>
          <w:i/>
          <w:iCs/>
        </w:rPr>
        <w:t>“Remember me in your prayers ... I will celebrate my fiftieth year of priesthood on this very day. I was ordained a priest on March 26 and said my first mass on the 27th… all this, however, is subject to the will of God ...</w:t>
      </w:r>
      <w:r w:rsidR="00051A3C">
        <w:rPr>
          <w:rFonts w:ascii="Book Antiqua" w:hAnsi="Book Antiqua" w:cs="Times New Roman"/>
          <w:i/>
          <w:iCs/>
        </w:rPr>
        <w:t>”</w:t>
      </w:r>
      <w:r w:rsidR="00240B2F">
        <w:rPr>
          <w:rStyle w:val="FootnoteReference"/>
          <w:rFonts w:ascii="Book Antiqua" w:hAnsi="Book Antiqua" w:cs="Times New Roman"/>
          <w:i/>
          <w:iCs/>
        </w:rPr>
        <w:footnoteReference w:id="8"/>
      </w:r>
    </w:p>
    <w:p w14:paraId="2BBC345B"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lastRenderedPageBreak/>
        <w:t xml:space="preserve">After barely a year of ministry in the city of Arles, he received the call to a new vocation, but we will come back to this in the </w:t>
      </w:r>
      <w:proofErr w:type="gramStart"/>
      <w:r w:rsidRPr="001840BE">
        <w:rPr>
          <w:rFonts w:ascii="Book Antiqua" w:hAnsi="Book Antiqua" w:cs="Times New Roman"/>
        </w:rPr>
        <w:t>3rd</w:t>
      </w:r>
      <w:proofErr w:type="gramEnd"/>
      <w:r w:rsidRPr="001840BE">
        <w:rPr>
          <w:rFonts w:ascii="Book Antiqua" w:hAnsi="Book Antiqua" w:cs="Times New Roman"/>
        </w:rPr>
        <w:t xml:space="preserve"> meditation.</w:t>
      </w:r>
    </w:p>
    <w:p w14:paraId="747F6156" w14:textId="44B6633E"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The third call of the 2016 Chapter is: "Formation for Mission": </w:t>
      </w:r>
      <w:r w:rsidRPr="00051A3C">
        <w:rPr>
          <w:rFonts w:ascii="Book Antiqua" w:hAnsi="Book Antiqua" w:cs="Times New Roman"/>
          <w:i/>
          <w:iCs/>
        </w:rPr>
        <w:t>"As a missionary Congregation, formation is considered from the perspective of mission. The important transformations in the world of today have an impact on the Oblate mission and therefore inevitably on our formation programs. These changes require constant adaptation and updating of the way we form ourselves, so that we are more effective and always up to date with best missionary practices.</w:t>
      </w:r>
      <w:r w:rsidR="00051A3C">
        <w:rPr>
          <w:rFonts w:ascii="Book Antiqua" w:hAnsi="Book Antiqua" w:cs="Times New Roman"/>
          <w:i/>
          <w:iCs/>
        </w:rPr>
        <w:t>”</w:t>
      </w:r>
      <w:r w:rsidR="00240B2F">
        <w:rPr>
          <w:rStyle w:val="FootnoteReference"/>
          <w:rFonts w:ascii="Book Antiqua" w:hAnsi="Book Antiqua" w:cs="Times New Roman"/>
          <w:i/>
          <w:iCs/>
        </w:rPr>
        <w:footnoteReference w:id="9"/>
      </w:r>
      <w:r w:rsidRPr="00051A3C">
        <w:rPr>
          <w:rFonts w:ascii="Book Antiqua" w:hAnsi="Book Antiqua" w:cs="Times New Roman"/>
          <w:i/>
          <w:iCs/>
        </w:rPr>
        <w:t xml:space="preserve"> </w:t>
      </w:r>
    </w:p>
    <w:p w14:paraId="6754ECF7" w14:textId="77777777" w:rsidR="0090031A" w:rsidRPr="001840BE" w:rsidRDefault="0090031A" w:rsidP="0090031A">
      <w:pPr>
        <w:spacing w:line="276" w:lineRule="auto"/>
        <w:jc w:val="both"/>
        <w:rPr>
          <w:rFonts w:ascii="Book Antiqua" w:hAnsi="Book Antiqua" w:cs="Times New Roman"/>
        </w:rPr>
      </w:pPr>
      <w:r w:rsidRPr="001840BE">
        <w:rPr>
          <w:rFonts w:ascii="Book Antiqua" w:hAnsi="Book Antiqua" w:cs="Times New Roman"/>
        </w:rPr>
        <w:t>-------------------------------------</w:t>
      </w:r>
    </w:p>
    <w:p w14:paraId="4AD53E74" w14:textId="36CE76DE" w:rsidR="00051A3C" w:rsidRDefault="00DE13A9" w:rsidP="00523CE3">
      <w:pPr>
        <w:spacing w:line="276" w:lineRule="auto"/>
        <w:jc w:val="both"/>
        <w:rPr>
          <w:rFonts w:ascii="Book Antiqua" w:hAnsi="Book Antiqua" w:cs="Times New Roman"/>
        </w:rPr>
      </w:pPr>
      <w:r w:rsidRPr="001840BE">
        <w:rPr>
          <w:rFonts w:ascii="Book Antiqua" w:hAnsi="Book Antiqua" w:cs="Times New Roman"/>
        </w:rPr>
        <w:t>We invite you to reread this entire third part of the document. What have we implemented since the 2016 Chapter?</w:t>
      </w:r>
    </w:p>
    <w:p w14:paraId="67B7BFA0" w14:textId="77777777" w:rsidR="00BD2916" w:rsidRDefault="00BD2916" w:rsidP="00523CE3">
      <w:pPr>
        <w:spacing w:line="276" w:lineRule="auto"/>
        <w:jc w:val="both"/>
        <w:rPr>
          <w:rFonts w:ascii="Book Antiqua" w:hAnsi="Book Antiqua" w:cs="Times New Roman"/>
          <w:b/>
          <w:bCs/>
          <w:color w:val="C00000"/>
        </w:rPr>
      </w:pPr>
    </w:p>
    <w:p w14:paraId="09E39064" w14:textId="77777777" w:rsidR="00051A3C" w:rsidRPr="00523CE3" w:rsidRDefault="00051A3C" w:rsidP="00523CE3">
      <w:pPr>
        <w:spacing w:line="276" w:lineRule="auto"/>
        <w:jc w:val="both"/>
        <w:rPr>
          <w:rFonts w:ascii="Book Antiqua" w:hAnsi="Book Antiqua" w:cs="Times New Roman"/>
          <w:b/>
          <w:bCs/>
          <w:color w:val="C00000"/>
        </w:rPr>
      </w:pPr>
      <w:proofErr w:type="gramStart"/>
      <w:r w:rsidRPr="00523CE3">
        <w:rPr>
          <w:rFonts w:ascii="Book Antiqua" w:hAnsi="Book Antiqua" w:cs="Times New Roman"/>
          <w:b/>
          <w:bCs/>
          <w:color w:val="C00000"/>
        </w:rPr>
        <w:t>3rd</w:t>
      </w:r>
      <w:proofErr w:type="gramEnd"/>
      <w:r w:rsidRPr="00523CE3">
        <w:rPr>
          <w:rFonts w:ascii="Book Antiqua" w:hAnsi="Book Antiqua" w:cs="Times New Roman"/>
          <w:b/>
          <w:bCs/>
          <w:color w:val="C00000"/>
        </w:rPr>
        <w:t xml:space="preserve"> meditation: The Unexpected Call, The Generous Response.</w:t>
      </w:r>
    </w:p>
    <w:p w14:paraId="7A270E43" w14:textId="77777777" w:rsidR="00051A3C" w:rsidRPr="00523CE3" w:rsidRDefault="00051A3C" w:rsidP="00523CE3">
      <w:pPr>
        <w:spacing w:line="276" w:lineRule="auto"/>
        <w:jc w:val="both"/>
        <w:rPr>
          <w:rFonts w:ascii="Book Antiqua" w:hAnsi="Book Antiqua" w:cs="Times New Roman"/>
          <w:b/>
          <w:bCs/>
        </w:rPr>
      </w:pPr>
      <w:r w:rsidRPr="00523CE3">
        <w:rPr>
          <w:rFonts w:ascii="Book Antiqua" w:hAnsi="Book Antiqua" w:cs="Times New Roman"/>
          <w:b/>
          <w:bCs/>
        </w:rPr>
        <w:t xml:space="preserve">Extract from the Apostolic Exhortation </w:t>
      </w:r>
      <w:proofErr w:type="spellStart"/>
      <w:r w:rsidRPr="00523CE3">
        <w:rPr>
          <w:rFonts w:ascii="Book Antiqua" w:hAnsi="Book Antiqua" w:cs="Times New Roman"/>
          <w:b/>
          <w:bCs/>
        </w:rPr>
        <w:t>Evangelii</w:t>
      </w:r>
      <w:proofErr w:type="spellEnd"/>
      <w:r w:rsidRPr="00523CE3">
        <w:rPr>
          <w:rFonts w:ascii="Book Antiqua" w:hAnsi="Book Antiqua" w:cs="Times New Roman"/>
          <w:b/>
          <w:bCs/>
        </w:rPr>
        <w:t xml:space="preserve"> </w:t>
      </w:r>
      <w:proofErr w:type="spellStart"/>
      <w:r w:rsidRPr="00523CE3">
        <w:rPr>
          <w:rFonts w:ascii="Book Antiqua" w:hAnsi="Book Antiqua" w:cs="Times New Roman"/>
          <w:b/>
          <w:bCs/>
        </w:rPr>
        <w:t>Gaudium</w:t>
      </w:r>
      <w:proofErr w:type="spellEnd"/>
      <w:r w:rsidRPr="00523CE3">
        <w:rPr>
          <w:rFonts w:ascii="Book Antiqua" w:hAnsi="Book Antiqua" w:cs="Times New Roman"/>
          <w:b/>
          <w:bCs/>
        </w:rPr>
        <w:t xml:space="preserve"> of Pope Francis, November 2013: </w:t>
      </w:r>
    </w:p>
    <w:p w14:paraId="475B1A8C" w14:textId="240A2135" w:rsidR="00051A3C" w:rsidRPr="00523CE3" w:rsidRDefault="00051A3C" w:rsidP="00523CE3">
      <w:pPr>
        <w:spacing w:line="276" w:lineRule="auto"/>
        <w:jc w:val="both"/>
        <w:rPr>
          <w:rFonts w:ascii="Book Antiqua" w:hAnsi="Book Antiqua" w:cs="Times New Roman"/>
          <w:i/>
          <w:iCs/>
        </w:rPr>
      </w:pPr>
      <w:r w:rsidRPr="00523CE3">
        <w:rPr>
          <w:rFonts w:ascii="Book Antiqua" w:hAnsi="Book Antiqua" w:cs="Times New Roman"/>
          <w:i/>
          <w:iCs/>
        </w:rPr>
        <w:t xml:space="preserve">“In the Word of God there constantly appears that dynamic of 'going forth' that God wants to provoke in believers. Abraham accepted the call to go to a new land </w:t>
      </w:r>
      <w:r w:rsidRPr="00523CE3">
        <w:rPr>
          <w:rFonts w:ascii="Book Antiqua" w:hAnsi="Book Antiqua" w:cs="Times New Roman"/>
          <w:i/>
          <w:iCs/>
        </w:rPr>
        <w:lastRenderedPageBreak/>
        <w:t>(cf. Gen 12</w:t>
      </w:r>
      <w:proofErr w:type="gramStart"/>
      <w:r w:rsidRPr="00523CE3">
        <w:rPr>
          <w:rFonts w:ascii="Book Antiqua" w:hAnsi="Book Antiqua" w:cs="Times New Roman"/>
          <w:i/>
          <w:iCs/>
        </w:rPr>
        <w:t>,1</w:t>
      </w:r>
      <w:proofErr w:type="gramEnd"/>
      <w:r w:rsidRPr="00523CE3">
        <w:rPr>
          <w:rFonts w:ascii="Book Antiqua" w:hAnsi="Book Antiqua" w:cs="Times New Roman"/>
          <w:i/>
          <w:iCs/>
        </w:rPr>
        <w:t>-3). Moses listened to God's call, ‘Go, I send you’ (Ex 3</w:t>
      </w:r>
      <w:proofErr w:type="gramStart"/>
      <w:r w:rsidRPr="00523CE3">
        <w:rPr>
          <w:rFonts w:ascii="Book Antiqua" w:hAnsi="Book Antiqua" w:cs="Times New Roman"/>
          <w:i/>
          <w:iCs/>
        </w:rPr>
        <w:t>,10</w:t>
      </w:r>
      <w:proofErr w:type="gramEnd"/>
      <w:r w:rsidRPr="00523CE3">
        <w:rPr>
          <w:rFonts w:ascii="Book Antiqua" w:hAnsi="Book Antiqua" w:cs="Times New Roman"/>
          <w:i/>
          <w:iCs/>
        </w:rPr>
        <w:t>), and led the people out to the promised land (cf. Ex 3, 17). To Jeremiah God said: ‘</w:t>
      </w:r>
      <w:proofErr w:type="gramStart"/>
      <w:r w:rsidRPr="00523CE3">
        <w:rPr>
          <w:rFonts w:ascii="Book Antiqua" w:hAnsi="Book Antiqua" w:cs="Times New Roman"/>
          <w:i/>
          <w:iCs/>
        </w:rPr>
        <w:t>To</w:t>
      </w:r>
      <w:proofErr w:type="gramEnd"/>
      <w:r w:rsidRPr="00523CE3">
        <w:rPr>
          <w:rFonts w:ascii="Book Antiqua" w:hAnsi="Book Antiqua" w:cs="Times New Roman"/>
          <w:i/>
          <w:iCs/>
        </w:rPr>
        <w:t xml:space="preserve"> all those to whom I send you, you will go’ (Jr 1, 7). Today, in this ‘go’ of Jesus, there are the ever-new scenarios and challenges of the evangelizing mission of the Church, and we </w:t>
      </w:r>
      <w:proofErr w:type="gramStart"/>
      <w:r w:rsidRPr="00523CE3">
        <w:rPr>
          <w:rFonts w:ascii="Book Antiqua" w:hAnsi="Book Antiqua" w:cs="Times New Roman"/>
          <w:i/>
          <w:iCs/>
        </w:rPr>
        <w:t>are all called</w:t>
      </w:r>
      <w:proofErr w:type="gramEnd"/>
      <w:r w:rsidRPr="00523CE3">
        <w:rPr>
          <w:rFonts w:ascii="Book Antiqua" w:hAnsi="Book Antiqua" w:cs="Times New Roman"/>
          <w:i/>
          <w:iCs/>
        </w:rPr>
        <w:t xml:space="preserve"> to this new missionary ‘going forth’. Every Christian and every community will discern the path to which the Lord is calling them.  But we are all invited to accept this call: to come out of our own comfort and have the courage to reach all the surrounding areas that</w:t>
      </w:r>
      <w:r w:rsidR="00523CE3">
        <w:rPr>
          <w:rFonts w:ascii="Book Antiqua" w:hAnsi="Book Antiqua" w:cs="Times New Roman"/>
          <w:i/>
          <w:iCs/>
        </w:rPr>
        <w:t xml:space="preserve"> need the light of the Gospel.”</w:t>
      </w:r>
      <w:r w:rsidR="00240B2F">
        <w:rPr>
          <w:rStyle w:val="FootnoteReference"/>
          <w:rFonts w:ascii="Book Antiqua" w:hAnsi="Book Antiqua" w:cs="Times New Roman"/>
          <w:i/>
          <w:iCs/>
        </w:rPr>
        <w:footnoteReference w:id="10"/>
      </w:r>
    </w:p>
    <w:p w14:paraId="295FCFFC" w14:textId="79B5BCD1" w:rsidR="00051A3C" w:rsidRPr="00051A3C" w:rsidRDefault="00051A3C" w:rsidP="00523CE3">
      <w:pPr>
        <w:spacing w:line="276" w:lineRule="auto"/>
        <w:jc w:val="both"/>
        <w:rPr>
          <w:rFonts w:ascii="Book Antiqua" w:hAnsi="Book Antiqua" w:cs="Times New Roman"/>
        </w:rPr>
      </w:pPr>
      <w:r w:rsidRPr="00051A3C">
        <w:rPr>
          <w:rFonts w:ascii="Book Antiqua" w:hAnsi="Book Antiqua" w:cs="Times New Roman"/>
        </w:rPr>
        <w:t>In October 1815, Father Tempier was Vicar of Saint-</w:t>
      </w:r>
      <w:proofErr w:type="spellStart"/>
      <w:r w:rsidRPr="00051A3C">
        <w:rPr>
          <w:rFonts w:ascii="Book Antiqua" w:hAnsi="Book Antiqua" w:cs="Times New Roman"/>
        </w:rPr>
        <w:t>Césaire</w:t>
      </w:r>
      <w:proofErr w:type="spellEnd"/>
      <w:r w:rsidRPr="00051A3C">
        <w:rPr>
          <w:rFonts w:ascii="Book Antiqua" w:hAnsi="Book Antiqua" w:cs="Times New Roman"/>
        </w:rPr>
        <w:t xml:space="preserve"> church in Arles</w:t>
      </w:r>
      <w:r w:rsidR="00B91392">
        <w:rPr>
          <w:rFonts w:ascii="Book Antiqua" w:hAnsi="Book Antiqua" w:cs="Times New Roman"/>
        </w:rPr>
        <w:t xml:space="preserve">. </w:t>
      </w:r>
      <w:r w:rsidRPr="00051A3C">
        <w:rPr>
          <w:rFonts w:ascii="Book Antiqua" w:hAnsi="Book Antiqua" w:cs="Times New Roman"/>
        </w:rPr>
        <w:t>We are familiar with the letters exchanged between Father Tempier and our Founder; they comprise the foundations of our Congregation.</w:t>
      </w:r>
    </w:p>
    <w:p w14:paraId="5BBACFDC" w14:textId="49993CE0" w:rsidR="00051A3C" w:rsidRPr="00523CE3" w:rsidRDefault="00051A3C" w:rsidP="00523CE3">
      <w:pPr>
        <w:spacing w:line="276" w:lineRule="auto"/>
        <w:jc w:val="both"/>
        <w:rPr>
          <w:rFonts w:ascii="Book Antiqua" w:hAnsi="Book Antiqua" w:cs="Times New Roman"/>
          <w:i/>
          <w:iCs/>
        </w:rPr>
      </w:pPr>
      <w:r w:rsidRPr="00051A3C">
        <w:rPr>
          <w:rFonts w:ascii="Book Antiqua" w:hAnsi="Book Antiqua" w:cs="Times New Roman"/>
        </w:rPr>
        <w:t xml:space="preserve">Father Tempier was slow to </w:t>
      </w:r>
      <w:proofErr w:type="gramStart"/>
      <w:r w:rsidRPr="00051A3C">
        <w:rPr>
          <w:rFonts w:ascii="Book Antiqua" w:hAnsi="Book Antiqua" w:cs="Times New Roman"/>
        </w:rPr>
        <w:t>reply:</w:t>
      </w:r>
      <w:proofErr w:type="gramEnd"/>
      <w:r w:rsidRPr="00051A3C">
        <w:rPr>
          <w:rFonts w:ascii="Book Antiqua" w:hAnsi="Book Antiqua" w:cs="Times New Roman"/>
        </w:rPr>
        <w:t xml:space="preserve"> </w:t>
      </w:r>
      <w:r w:rsidRPr="00523CE3">
        <w:rPr>
          <w:rFonts w:ascii="Book Antiqua" w:hAnsi="Book Antiqua" w:cs="Times New Roman"/>
          <w:i/>
          <w:iCs/>
        </w:rPr>
        <w:t xml:space="preserve">"Forgive me if I did not reply to your kind letter sooner. </w:t>
      </w:r>
      <w:proofErr w:type="gramStart"/>
      <w:r w:rsidRPr="00523CE3">
        <w:rPr>
          <w:rFonts w:ascii="Book Antiqua" w:hAnsi="Book Antiqua" w:cs="Times New Roman"/>
          <w:i/>
          <w:iCs/>
        </w:rPr>
        <w:t>You failed to put your signature on it ... May the Good Lord be blessed</w:t>
      </w:r>
      <w:proofErr w:type="gramEnd"/>
      <w:r w:rsidRPr="00523CE3">
        <w:rPr>
          <w:rFonts w:ascii="Book Antiqua" w:hAnsi="Book Antiqua" w:cs="Times New Roman"/>
          <w:i/>
          <w:iCs/>
        </w:rPr>
        <w:t xml:space="preserve"> for having inspired you with the plan to prepare for the poor, for the inhabitants of our countryside ... a house of missionaries who will go and announce the truths of salvation to </w:t>
      </w:r>
      <w:r w:rsidR="00011F21" w:rsidRPr="00523CE3">
        <w:rPr>
          <w:rFonts w:ascii="Book Antiqua" w:hAnsi="Book Antiqua" w:cs="Times New Roman"/>
          <w:i/>
          <w:iCs/>
        </w:rPr>
        <w:t>them...</w:t>
      </w:r>
    </w:p>
    <w:p w14:paraId="4B46D9DE" w14:textId="77777777" w:rsidR="00B91392" w:rsidRDefault="00051A3C" w:rsidP="00523CE3">
      <w:pPr>
        <w:spacing w:line="276" w:lineRule="auto"/>
        <w:jc w:val="both"/>
        <w:rPr>
          <w:rFonts w:ascii="Book Antiqua" w:hAnsi="Book Antiqua" w:cs="Times New Roman"/>
          <w:i/>
          <w:iCs/>
        </w:rPr>
      </w:pPr>
      <w:r w:rsidRPr="00523CE3">
        <w:rPr>
          <w:rFonts w:ascii="Book Antiqua" w:hAnsi="Book Antiqua" w:cs="Times New Roman"/>
          <w:i/>
          <w:iCs/>
        </w:rPr>
        <w:t xml:space="preserve">“By the grace of God, I feel this desire within me; or if I do not have it, I greatly desire to have it. </w:t>
      </w:r>
      <w:proofErr w:type="gramStart"/>
      <w:r w:rsidRPr="00523CE3">
        <w:rPr>
          <w:rFonts w:ascii="Book Antiqua" w:hAnsi="Book Antiqua" w:cs="Times New Roman"/>
          <w:i/>
          <w:iCs/>
        </w:rPr>
        <w:t>And</w:t>
      </w:r>
      <w:proofErr w:type="gramEnd"/>
      <w:r w:rsidRPr="00523CE3">
        <w:rPr>
          <w:rFonts w:ascii="Book Antiqua" w:hAnsi="Book Antiqua" w:cs="Times New Roman"/>
          <w:i/>
          <w:iCs/>
        </w:rPr>
        <w:t xml:space="preserve"> with you, </w:t>
      </w:r>
      <w:r w:rsidRPr="00523CE3">
        <w:rPr>
          <w:rFonts w:ascii="Book Antiqua" w:hAnsi="Book Antiqua" w:cs="Times New Roman"/>
          <w:i/>
          <w:iCs/>
        </w:rPr>
        <w:lastRenderedPageBreak/>
        <w:t>everything will become even easier. So, count entirely on me…”</w:t>
      </w:r>
      <w:r w:rsidR="00240B2F">
        <w:rPr>
          <w:rStyle w:val="FootnoteReference"/>
          <w:rFonts w:ascii="Book Antiqua" w:hAnsi="Book Antiqua" w:cs="Times New Roman"/>
          <w:i/>
          <w:iCs/>
        </w:rPr>
        <w:footnoteReference w:id="11"/>
      </w:r>
    </w:p>
    <w:p w14:paraId="07C04144" w14:textId="6D74D9A5" w:rsidR="0090031A" w:rsidRDefault="00051A3C" w:rsidP="00523CE3">
      <w:pPr>
        <w:spacing w:line="276" w:lineRule="auto"/>
        <w:jc w:val="both"/>
        <w:rPr>
          <w:rFonts w:ascii="Book Antiqua" w:hAnsi="Book Antiqua" w:cs="Times New Roman"/>
        </w:rPr>
      </w:pPr>
      <w:r w:rsidRPr="00051A3C">
        <w:rPr>
          <w:rFonts w:ascii="Book Antiqua" w:hAnsi="Book Antiqua" w:cs="Times New Roman"/>
        </w:rPr>
        <w:t>We invite you to reread the Founder's letter to Father Tempier of October 9, 1815 and to write your personal response. You will find this letter in "Selected texts" Rome 1983, pp.12-16</w:t>
      </w:r>
    </w:p>
    <w:p w14:paraId="0F3F4940" w14:textId="77777777" w:rsidR="00BD2916" w:rsidRDefault="00BD2916" w:rsidP="0090031A">
      <w:pPr>
        <w:spacing w:line="276" w:lineRule="auto"/>
        <w:jc w:val="both"/>
        <w:rPr>
          <w:rFonts w:ascii="Book Antiqua" w:hAnsi="Book Antiqua" w:cs="Times New Roman"/>
          <w:b/>
          <w:bCs/>
          <w:color w:val="C00000"/>
        </w:rPr>
      </w:pPr>
    </w:p>
    <w:p w14:paraId="768C789F" w14:textId="77777777" w:rsidR="0090031A" w:rsidRPr="0090031A" w:rsidRDefault="0090031A" w:rsidP="0090031A">
      <w:pPr>
        <w:spacing w:line="276" w:lineRule="auto"/>
        <w:jc w:val="both"/>
        <w:rPr>
          <w:rFonts w:ascii="Book Antiqua" w:hAnsi="Book Antiqua" w:cs="Times New Roman"/>
          <w:b/>
          <w:bCs/>
          <w:color w:val="C00000"/>
        </w:rPr>
      </w:pPr>
      <w:proofErr w:type="gramStart"/>
      <w:r w:rsidRPr="0090031A">
        <w:rPr>
          <w:rFonts w:ascii="Book Antiqua" w:hAnsi="Book Antiqua" w:cs="Times New Roman"/>
          <w:b/>
          <w:bCs/>
          <w:color w:val="C00000"/>
        </w:rPr>
        <w:t>4th</w:t>
      </w:r>
      <w:proofErr w:type="gramEnd"/>
      <w:r w:rsidRPr="0090031A">
        <w:rPr>
          <w:rFonts w:ascii="Book Antiqua" w:hAnsi="Book Antiqua" w:cs="Times New Roman"/>
          <w:b/>
          <w:bCs/>
          <w:color w:val="C00000"/>
        </w:rPr>
        <w:t xml:space="preserve"> meditation: Vows of Reciprocal Obedience.</w:t>
      </w:r>
    </w:p>
    <w:p w14:paraId="05FC5D95" w14:textId="77777777" w:rsidR="0090031A" w:rsidRPr="0090031A" w:rsidRDefault="0090031A" w:rsidP="0090031A">
      <w:pPr>
        <w:spacing w:line="276" w:lineRule="auto"/>
        <w:jc w:val="both"/>
        <w:rPr>
          <w:rFonts w:ascii="Book Antiqua" w:hAnsi="Book Antiqua" w:cs="Times New Roman"/>
          <w:b/>
          <w:bCs/>
          <w:u w:val="single"/>
        </w:rPr>
      </w:pPr>
      <w:r w:rsidRPr="0090031A">
        <w:rPr>
          <w:rFonts w:ascii="Book Antiqua" w:hAnsi="Book Antiqua" w:cs="Times New Roman"/>
          <w:b/>
          <w:bCs/>
          <w:u w:val="single"/>
        </w:rPr>
        <w:t>From our Constitutions 25 and 39</w:t>
      </w:r>
    </w:p>
    <w:p w14:paraId="3D9ECD4F" w14:textId="747F35E0" w:rsidR="0090031A" w:rsidRPr="0090031A" w:rsidRDefault="0090031A" w:rsidP="0090031A">
      <w:pPr>
        <w:spacing w:line="276" w:lineRule="auto"/>
        <w:jc w:val="both"/>
        <w:rPr>
          <w:rFonts w:ascii="Book Antiqua" w:hAnsi="Book Antiqua" w:cs="Times New Roman"/>
        </w:rPr>
      </w:pPr>
      <w:r w:rsidRPr="0090031A">
        <w:rPr>
          <w:rFonts w:ascii="Book Antiqua" w:hAnsi="Book Antiqua" w:cs="Times New Roman"/>
          <w:i/>
          <w:iCs/>
        </w:rPr>
        <w:t>“By obedience we become the servants of all.  Challenging the spirit of domination, we stand as a sign of that new world wherein persons recognize their close interdependence.  Religious obedience is our way of making real the freedom of the Gospel, in common submission to God’s will (</w:t>
      </w:r>
      <w:proofErr w:type="spellStart"/>
      <w:r w:rsidRPr="0090031A">
        <w:rPr>
          <w:rFonts w:ascii="Book Antiqua" w:hAnsi="Book Antiqua" w:cs="Times New Roman"/>
          <w:i/>
          <w:iCs/>
        </w:rPr>
        <w:t>cf</w:t>
      </w:r>
      <w:proofErr w:type="spellEnd"/>
      <w:r w:rsidRPr="0090031A">
        <w:rPr>
          <w:rFonts w:ascii="Book Antiqua" w:hAnsi="Book Antiqua" w:cs="Times New Roman"/>
          <w:i/>
          <w:iCs/>
        </w:rPr>
        <w:t>, Gal 5:13).</w:t>
      </w:r>
      <w:r w:rsidRPr="0090031A">
        <w:rPr>
          <w:rFonts w:ascii="Book Antiqua" w:hAnsi="Book Antiqua" w:cs="Times New Roman"/>
        </w:rPr>
        <w:t xml:space="preserve"> </w:t>
      </w:r>
    </w:p>
    <w:p w14:paraId="103721AD" w14:textId="77777777" w:rsidR="0090031A" w:rsidRPr="0090031A" w:rsidRDefault="0090031A" w:rsidP="0090031A">
      <w:pPr>
        <w:spacing w:line="276" w:lineRule="auto"/>
        <w:jc w:val="both"/>
        <w:rPr>
          <w:rFonts w:ascii="Book Antiqua" w:hAnsi="Book Antiqua" w:cs="Times New Roman"/>
        </w:rPr>
      </w:pPr>
      <w:r w:rsidRPr="0090031A">
        <w:rPr>
          <w:rFonts w:ascii="Book Antiqua" w:hAnsi="Book Antiqua" w:cs="Times New Roman"/>
          <w:i/>
          <w:iCs/>
        </w:rPr>
        <w:t xml:space="preserve">Our life </w:t>
      </w:r>
      <w:proofErr w:type="gramStart"/>
      <w:r w:rsidRPr="0090031A">
        <w:rPr>
          <w:rFonts w:ascii="Book Antiqua" w:hAnsi="Book Antiqua" w:cs="Times New Roman"/>
          <w:i/>
          <w:iCs/>
        </w:rPr>
        <w:t>is governed</w:t>
      </w:r>
      <w:proofErr w:type="gramEnd"/>
      <w:r w:rsidRPr="0090031A">
        <w:rPr>
          <w:rFonts w:ascii="Book Antiqua" w:hAnsi="Book Antiqua" w:cs="Times New Roman"/>
          <w:i/>
          <w:iCs/>
        </w:rPr>
        <w:t xml:space="preserve"> by the demands of our apostolic mission and by the calls of the Spirit already dwelling in those to whom we are sent.  Or work makes us dependent on others in many ways; it requires real detachment from our own will and a deep sense of the Church.”</w:t>
      </w:r>
      <w:r w:rsidRPr="0090031A">
        <w:rPr>
          <w:rFonts w:ascii="Book Antiqua" w:hAnsi="Book Antiqua" w:cs="Times New Roman"/>
        </w:rPr>
        <w:t xml:space="preserve">  Constitution 25</w:t>
      </w:r>
    </w:p>
    <w:p w14:paraId="3FE39DB5" w14:textId="4F42C8D6" w:rsidR="0090031A" w:rsidRPr="0090031A" w:rsidRDefault="0090031A" w:rsidP="0090031A">
      <w:pPr>
        <w:spacing w:line="276" w:lineRule="auto"/>
        <w:jc w:val="both"/>
        <w:rPr>
          <w:rFonts w:ascii="Book Antiqua" w:hAnsi="Book Antiqua" w:cs="Times New Roman"/>
        </w:rPr>
      </w:pPr>
      <w:r w:rsidRPr="0090031A">
        <w:rPr>
          <w:rFonts w:ascii="Book Antiqua" w:hAnsi="Book Antiqua" w:cs="Times New Roman"/>
          <w:i/>
          <w:iCs/>
        </w:rPr>
        <w:lastRenderedPageBreak/>
        <w:t>“In humility and with the strength of charity, we express our responsibility for each other in fraternal correction and forgiveness.”</w:t>
      </w:r>
      <w:r w:rsidRPr="0090031A">
        <w:rPr>
          <w:rFonts w:ascii="Book Antiqua" w:hAnsi="Book Antiqua" w:cs="Times New Roman"/>
        </w:rPr>
        <w:t xml:space="preserve"> Extract from Constitution 39</w:t>
      </w:r>
    </w:p>
    <w:p w14:paraId="1A25F602" w14:textId="093764B8" w:rsidR="0090031A" w:rsidRPr="0090031A" w:rsidRDefault="0090031A" w:rsidP="0090031A">
      <w:pPr>
        <w:spacing w:line="276" w:lineRule="auto"/>
        <w:jc w:val="both"/>
        <w:rPr>
          <w:rFonts w:ascii="Book Antiqua" w:hAnsi="Book Antiqua" w:cs="Times New Roman"/>
          <w:i/>
          <w:iCs/>
        </w:rPr>
      </w:pPr>
      <w:r w:rsidRPr="0090031A">
        <w:rPr>
          <w:rFonts w:ascii="Book Antiqua" w:hAnsi="Book Antiqua" w:cs="Times New Roman"/>
        </w:rPr>
        <w:t xml:space="preserve">The Founder truly counted on Father Tempier: </w:t>
      </w:r>
      <w:r w:rsidRPr="0090031A">
        <w:rPr>
          <w:rFonts w:ascii="Book Antiqua" w:hAnsi="Book Antiqua" w:cs="Times New Roman"/>
          <w:i/>
          <w:iCs/>
        </w:rPr>
        <w:t>“I assure you that I consider it very important for the work of God that you be among us; I count on you more than on myself….”</w:t>
      </w:r>
      <w:r w:rsidR="00240B2F">
        <w:rPr>
          <w:rStyle w:val="FootnoteReference"/>
          <w:rFonts w:ascii="Book Antiqua" w:hAnsi="Book Antiqua" w:cs="Times New Roman"/>
          <w:i/>
          <w:iCs/>
        </w:rPr>
        <w:footnoteReference w:id="12"/>
      </w:r>
      <w:r w:rsidRPr="0090031A">
        <w:rPr>
          <w:rFonts w:ascii="Book Antiqua" w:hAnsi="Book Antiqua" w:cs="Times New Roman"/>
        </w:rPr>
        <w:t xml:space="preserve">   This bond with </w:t>
      </w:r>
      <w:proofErr w:type="spellStart"/>
      <w:r w:rsidRPr="0090031A">
        <w:rPr>
          <w:rFonts w:ascii="Book Antiqua" w:hAnsi="Book Antiqua" w:cs="Times New Roman"/>
        </w:rPr>
        <w:t>Eugène</w:t>
      </w:r>
      <w:proofErr w:type="spellEnd"/>
      <w:r w:rsidRPr="0090031A">
        <w:rPr>
          <w:rFonts w:ascii="Book Antiqua" w:hAnsi="Book Antiqua" w:cs="Times New Roman"/>
        </w:rPr>
        <w:t xml:space="preserve"> de Mazenod was sealed on Maundy Thursday, 1816 by a vow of reciprocal obedience. </w:t>
      </w:r>
      <w:proofErr w:type="gramStart"/>
      <w:r w:rsidRPr="0090031A">
        <w:rPr>
          <w:rFonts w:ascii="Book Antiqua" w:hAnsi="Book Antiqua" w:cs="Times New Roman"/>
        </w:rPr>
        <w:t xml:space="preserve">Unable to get his first collaborators to all agree to bind themselves by vows, the Founder decided to make a personal commitment with Tempier: </w:t>
      </w:r>
      <w:r w:rsidRPr="0090031A">
        <w:rPr>
          <w:rFonts w:ascii="Book Antiqua" w:hAnsi="Book Antiqua" w:cs="Times New Roman"/>
          <w:i/>
          <w:iCs/>
        </w:rPr>
        <w:t>“On April 11, 1816, we placed ourselves under the structure of the beautiful repository we had set up on the high altar of the Church of the Mission, and on the night of this holy day, we made our vows with indescribable joy…</w:t>
      </w:r>
      <w:proofErr w:type="gramEnd"/>
      <w:r w:rsidRPr="0090031A">
        <w:rPr>
          <w:rFonts w:ascii="Book Antiqua" w:hAnsi="Book Antiqua" w:cs="Times New Roman"/>
          <w:i/>
          <w:iCs/>
        </w:rPr>
        <w:t xml:space="preserve"> ”</w:t>
      </w:r>
      <w:r w:rsidR="00240B2F">
        <w:rPr>
          <w:rStyle w:val="FootnoteReference"/>
          <w:rFonts w:ascii="Book Antiqua" w:hAnsi="Book Antiqua" w:cs="Times New Roman"/>
          <w:i/>
          <w:iCs/>
        </w:rPr>
        <w:footnoteReference w:id="13"/>
      </w:r>
    </w:p>
    <w:p w14:paraId="3D5B689E" w14:textId="5A1C4DB7" w:rsidR="0090031A" w:rsidRPr="0090031A" w:rsidRDefault="0090031A" w:rsidP="0090031A">
      <w:pPr>
        <w:spacing w:line="276" w:lineRule="auto"/>
        <w:jc w:val="both"/>
        <w:rPr>
          <w:rFonts w:ascii="Book Antiqua" w:hAnsi="Book Antiqua" w:cs="Times New Roman"/>
        </w:rPr>
      </w:pPr>
      <w:r w:rsidRPr="0090031A">
        <w:rPr>
          <w:rFonts w:ascii="Book Antiqua" w:hAnsi="Book Antiqua" w:cs="Times New Roman"/>
        </w:rPr>
        <w:t xml:space="preserve">Father Fabre underlined this event in Father </w:t>
      </w:r>
      <w:proofErr w:type="spellStart"/>
      <w:r w:rsidRPr="0090031A">
        <w:rPr>
          <w:rFonts w:ascii="Book Antiqua" w:hAnsi="Book Antiqua" w:cs="Times New Roman"/>
        </w:rPr>
        <w:t>Tempier's</w:t>
      </w:r>
      <w:proofErr w:type="spellEnd"/>
      <w:r w:rsidRPr="0090031A">
        <w:rPr>
          <w:rFonts w:ascii="Book Antiqua" w:hAnsi="Book Antiqua" w:cs="Times New Roman"/>
        </w:rPr>
        <w:t xml:space="preserve"> obituary: </w:t>
      </w:r>
      <w:r>
        <w:rPr>
          <w:rFonts w:ascii="Book Antiqua" w:hAnsi="Book Antiqua" w:cs="Times New Roman"/>
        </w:rPr>
        <w:t>“</w:t>
      </w:r>
      <w:r w:rsidRPr="0090031A">
        <w:rPr>
          <w:rFonts w:ascii="Book Antiqua" w:hAnsi="Book Antiqua" w:cs="Times New Roman"/>
          <w:i/>
          <w:iCs/>
        </w:rPr>
        <w:t xml:space="preserve">It was not an empty ceremony.  On both </w:t>
      </w:r>
      <w:proofErr w:type="gramStart"/>
      <w:r w:rsidRPr="0090031A">
        <w:rPr>
          <w:rFonts w:ascii="Book Antiqua" w:hAnsi="Book Antiqua" w:cs="Times New Roman"/>
          <w:i/>
          <w:iCs/>
        </w:rPr>
        <w:t>sides</w:t>
      </w:r>
      <w:proofErr w:type="gramEnd"/>
      <w:r w:rsidRPr="0090031A">
        <w:rPr>
          <w:rFonts w:ascii="Book Antiqua" w:hAnsi="Book Antiqua" w:cs="Times New Roman"/>
          <w:i/>
          <w:iCs/>
        </w:rPr>
        <w:t xml:space="preserve"> it was a great act, one of those acts that influence destinies. The day of eternity alone can reveal to us the number of merits for </w:t>
      </w:r>
      <w:proofErr w:type="gramStart"/>
      <w:r w:rsidRPr="0090031A">
        <w:rPr>
          <w:rFonts w:ascii="Book Antiqua" w:hAnsi="Book Antiqua" w:cs="Times New Roman"/>
          <w:i/>
          <w:iCs/>
        </w:rPr>
        <w:t>these two</w:t>
      </w:r>
      <w:proofErr w:type="gramEnd"/>
      <w:r w:rsidRPr="0090031A">
        <w:rPr>
          <w:rFonts w:ascii="Book Antiqua" w:hAnsi="Book Antiqua" w:cs="Times New Roman"/>
          <w:i/>
          <w:iCs/>
        </w:rPr>
        <w:t xml:space="preserve"> religious that flowed from this source. The </w:t>
      </w:r>
      <w:proofErr w:type="gramStart"/>
      <w:r w:rsidRPr="0090031A">
        <w:rPr>
          <w:rFonts w:ascii="Book Antiqua" w:hAnsi="Book Antiqua" w:cs="Times New Roman"/>
          <w:i/>
          <w:iCs/>
        </w:rPr>
        <w:t>one</w:t>
      </w:r>
      <w:proofErr w:type="gramEnd"/>
      <w:r w:rsidRPr="0090031A">
        <w:rPr>
          <w:rFonts w:ascii="Book Antiqua" w:hAnsi="Book Antiqua" w:cs="Times New Roman"/>
          <w:i/>
          <w:iCs/>
        </w:rPr>
        <w:t xml:space="preserve"> who remained as the first Superior all his life, also knew how to remain the first subject.  We do not know to whom to grant the better part: to the Superior who many times obeyed his subject, or to the subject who had the power to command the one whom </w:t>
      </w:r>
      <w:r w:rsidRPr="0090031A">
        <w:rPr>
          <w:rFonts w:ascii="Book Antiqua" w:hAnsi="Book Antiqua" w:cs="Times New Roman"/>
          <w:i/>
          <w:iCs/>
        </w:rPr>
        <w:lastRenderedPageBreak/>
        <w:t>he respected and loved as the living image of the authority of God. This is perhaps a unique fact in the history of religious congregations; we record it with the humble gratitude t</w:t>
      </w:r>
      <w:r>
        <w:rPr>
          <w:rFonts w:ascii="Book Antiqua" w:hAnsi="Book Antiqua" w:cs="Times New Roman"/>
          <w:i/>
          <w:iCs/>
        </w:rPr>
        <w:t>hat comes from the gifts of God.”</w:t>
      </w:r>
      <w:r w:rsidR="00240B2F">
        <w:rPr>
          <w:rStyle w:val="FootnoteReference"/>
          <w:rFonts w:ascii="Book Antiqua" w:hAnsi="Book Antiqua" w:cs="Times New Roman"/>
          <w:i/>
          <w:iCs/>
        </w:rPr>
        <w:footnoteReference w:id="14"/>
      </w:r>
    </w:p>
    <w:p w14:paraId="76C95095" w14:textId="561AF50C" w:rsidR="0090031A" w:rsidRPr="0090031A" w:rsidRDefault="0090031A" w:rsidP="0090031A">
      <w:pPr>
        <w:spacing w:line="276" w:lineRule="auto"/>
        <w:jc w:val="both"/>
        <w:rPr>
          <w:rFonts w:ascii="Book Antiqua" w:hAnsi="Book Antiqua" w:cs="Times New Roman"/>
        </w:rPr>
      </w:pPr>
      <w:r w:rsidRPr="0090031A">
        <w:rPr>
          <w:rFonts w:ascii="Book Antiqua" w:hAnsi="Book Antiqua" w:cs="Times New Roman"/>
        </w:rPr>
        <w:t xml:space="preserve">Father Tempier obeyed the Founder, always and everywhere; but, on the other hand, he had to exercise authority over the Founder, as their vow required. In the summer of 1816, he reminded the Founder of the care of his health during the </w:t>
      </w:r>
      <w:proofErr w:type="spellStart"/>
      <w:r w:rsidRPr="0090031A">
        <w:rPr>
          <w:rFonts w:ascii="Book Antiqua" w:hAnsi="Book Antiqua" w:cs="Times New Roman"/>
        </w:rPr>
        <w:t>Barjols</w:t>
      </w:r>
      <w:proofErr w:type="spellEnd"/>
      <w:r w:rsidRPr="0090031A">
        <w:rPr>
          <w:rFonts w:ascii="Book Antiqua" w:hAnsi="Book Antiqua" w:cs="Times New Roman"/>
        </w:rPr>
        <w:t xml:space="preserve"> mission: </w:t>
      </w:r>
      <w:r w:rsidRPr="0090031A">
        <w:rPr>
          <w:rFonts w:ascii="Book Antiqua" w:hAnsi="Book Antiqua" w:cs="Times New Roman"/>
          <w:i/>
          <w:iCs/>
        </w:rPr>
        <w:t xml:space="preserve">“know, at least, how to take care of yourself.  </w:t>
      </w:r>
      <w:proofErr w:type="gramStart"/>
      <w:r w:rsidRPr="0090031A">
        <w:rPr>
          <w:rFonts w:ascii="Book Antiqua" w:hAnsi="Book Antiqua" w:cs="Times New Roman"/>
          <w:i/>
          <w:iCs/>
        </w:rPr>
        <w:t>It seems to me that it would be easier to say your office at that time ... So I leave that to your conscience ...</w:t>
      </w:r>
      <w:r w:rsidR="00240B2F">
        <w:rPr>
          <w:rFonts w:ascii="Book Antiqua" w:hAnsi="Book Antiqua" w:cs="Times New Roman"/>
          <w:i/>
          <w:iCs/>
        </w:rPr>
        <w:t>”</w:t>
      </w:r>
      <w:r w:rsidR="00240B2F">
        <w:rPr>
          <w:rStyle w:val="FootnoteReference"/>
          <w:rFonts w:ascii="Book Antiqua" w:hAnsi="Book Antiqua" w:cs="Times New Roman"/>
          <w:i/>
          <w:iCs/>
        </w:rPr>
        <w:footnoteReference w:id="15"/>
      </w:r>
      <w:r w:rsidRPr="0090031A">
        <w:rPr>
          <w:rFonts w:ascii="Book Antiqua" w:hAnsi="Book Antiqua" w:cs="Times New Roman"/>
          <w:i/>
          <w:iCs/>
        </w:rPr>
        <w:t xml:space="preserve"> </w:t>
      </w:r>
      <w:r w:rsidRPr="0090031A">
        <w:rPr>
          <w:rFonts w:ascii="Book Antiqua" w:hAnsi="Book Antiqua" w:cs="Times New Roman"/>
        </w:rPr>
        <w:t xml:space="preserve"> But it was at the time of the </w:t>
      </w:r>
      <w:proofErr w:type="spellStart"/>
      <w:r w:rsidRPr="0090031A">
        <w:rPr>
          <w:rFonts w:ascii="Book Antiqua" w:hAnsi="Book Antiqua" w:cs="Times New Roman"/>
        </w:rPr>
        <w:t>Icosie</w:t>
      </w:r>
      <w:proofErr w:type="spellEnd"/>
      <w:r w:rsidRPr="0090031A">
        <w:rPr>
          <w:rFonts w:ascii="Book Antiqua" w:hAnsi="Book Antiqua" w:cs="Times New Roman"/>
        </w:rPr>
        <w:t xml:space="preserve"> affair, in 1835, that Father Tempier had to exercise an instance of his calculated anger:   </w:t>
      </w:r>
      <w:r w:rsidRPr="0090031A">
        <w:rPr>
          <w:rFonts w:ascii="Book Antiqua" w:hAnsi="Book Antiqua" w:cs="Times New Roman"/>
          <w:i/>
          <w:iCs/>
        </w:rPr>
        <w:t>“Do you or do you not want to get out of the awful position in which you find yourself?</w:t>
      </w:r>
      <w:proofErr w:type="gramEnd"/>
      <w:r w:rsidRPr="0090031A">
        <w:rPr>
          <w:rFonts w:ascii="Book Antiqua" w:hAnsi="Book Antiqua" w:cs="Times New Roman"/>
          <w:i/>
          <w:iCs/>
        </w:rPr>
        <w:t xml:space="preserve"> ...  This is the last time, I think, that I will speak to you about all this, because I am tired of it.”</w:t>
      </w:r>
      <w:r w:rsidR="00240B2F">
        <w:rPr>
          <w:rStyle w:val="FootnoteReference"/>
          <w:rFonts w:ascii="Book Antiqua" w:hAnsi="Book Antiqua" w:cs="Times New Roman"/>
          <w:i/>
          <w:iCs/>
        </w:rPr>
        <w:footnoteReference w:id="16"/>
      </w:r>
    </w:p>
    <w:p w14:paraId="24256682" w14:textId="590C5E9E" w:rsidR="0090031A" w:rsidRPr="0090031A" w:rsidRDefault="0090031A" w:rsidP="0090031A">
      <w:pPr>
        <w:spacing w:line="276" w:lineRule="auto"/>
        <w:jc w:val="both"/>
        <w:rPr>
          <w:rFonts w:ascii="Book Antiqua" w:hAnsi="Book Antiqua" w:cs="Times New Roman"/>
          <w:i/>
          <w:iCs/>
        </w:rPr>
      </w:pPr>
      <w:r w:rsidRPr="0090031A">
        <w:rPr>
          <w:rFonts w:ascii="Book Antiqua" w:hAnsi="Book Antiqua" w:cs="Times New Roman"/>
        </w:rPr>
        <w:t xml:space="preserve">The Founder was </w:t>
      </w:r>
      <w:proofErr w:type="spellStart"/>
      <w:r w:rsidRPr="0090031A">
        <w:rPr>
          <w:rFonts w:ascii="Book Antiqua" w:hAnsi="Book Antiqua" w:cs="Times New Roman"/>
        </w:rPr>
        <w:t>accutomed</w:t>
      </w:r>
      <w:proofErr w:type="spellEnd"/>
      <w:r w:rsidRPr="0090031A">
        <w:rPr>
          <w:rFonts w:ascii="Book Antiqua" w:hAnsi="Book Antiqua" w:cs="Times New Roman"/>
        </w:rPr>
        <w:t xml:space="preserve"> to ask someone to correct his faults. At the end of his retreat in 1813, Father de Mazenod had already made this </w:t>
      </w:r>
      <w:r w:rsidRPr="0090031A">
        <w:rPr>
          <w:rFonts w:ascii="Book Antiqua" w:hAnsi="Book Antiqua" w:cs="Times New Roman"/>
        </w:rPr>
        <w:lastRenderedPageBreak/>
        <w:t xml:space="preserve">resolution:  </w:t>
      </w:r>
      <w:r w:rsidRPr="0090031A">
        <w:rPr>
          <w:rFonts w:ascii="Book Antiqua" w:hAnsi="Book Antiqua" w:cs="Times New Roman"/>
          <w:i/>
          <w:iCs/>
        </w:rPr>
        <w:t xml:space="preserve">“10. To charge </w:t>
      </w:r>
      <w:proofErr w:type="spellStart"/>
      <w:r w:rsidRPr="0090031A">
        <w:rPr>
          <w:rFonts w:ascii="Book Antiqua" w:hAnsi="Book Antiqua" w:cs="Times New Roman"/>
          <w:i/>
          <w:iCs/>
        </w:rPr>
        <w:t>Maur</w:t>
      </w:r>
      <w:proofErr w:type="spellEnd"/>
      <w:r w:rsidR="00240B2F">
        <w:rPr>
          <w:rStyle w:val="FootnoteReference"/>
          <w:rFonts w:ascii="Book Antiqua" w:hAnsi="Book Antiqua" w:cs="Times New Roman"/>
          <w:i/>
          <w:iCs/>
        </w:rPr>
        <w:footnoteReference w:id="17"/>
      </w:r>
      <w:r w:rsidRPr="0090031A">
        <w:rPr>
          <w:rFonts w:ascii="Book Antiqua" w:hAnsi="Book Antiqua" w:cs="Times New Roman"/>
          <w:i/>
          <w:iCs/>
        </w:rPr>
        <w:t xml:space="preserve"> to apprise me of my fau</w:t>
      </w:r>
      <w:r>
        <w:rPr>
          <w:rFonts w:ascii="Book Antiqua" w:hAnsi="Book Antiqua" w:cs="Times New Roman"/>
          <w:i/>
          <w:iCs/>
        </w:rPr>
        <w:t xml:space="preserve">lts in the morning at </w:t>
      </w:r>
      <w:proofErr w:type="spellStart"/>
      <w:r>
        <w:rPr>
          <w:rFonts w:ascii="Book Antiqua" w:hAnsi="Book Antiqua" w:cs="Times New Roman"/>
          <w:i/>
          <w:iCs/>
        </w:rPr>
        <w:t>oraison</w:t>
      </w:r>
      <w:proofErr w:type="spellEnd"/>
      <w:r>
        <w:rPr>
          <w:rFonts w:ascii="Book Antiqua" w:hAnsi="Book Antiqua" w:cs="Times New Roman"/>
          <w:i/>
          <w:iCs/>
        </w:rPr>
        <w:t>.”</w:t>
      </w:r>
      <w:r w:rsidR="00240B2F">
        <w:rPr>
          <w:rStyle w:val="FootnoteReference"/>
          <w:rFonts w:ascii="Book Antiqua" w:hAnsi="Book Antiqua" w:cs="Times New Roman"/>
          <w:i/>
          <w:iCs/>
        </w:rPr>
        <w:footnoteReference w:id="18"/>
      </w:r>
    </w:p>
    <w:p w14:paraId="49DA3ECD" w14:textId="3971916A" w:rsidR="0090031A" w:rsidRPr="0090031A" w:rsidRDefault="0090031A" w:rsidP="0090031A">
      <w:pPr>
        <w:spacing w:line="276" w:lineRule="auto"/>
        <w:jc w:val="both"/>
        <w:rPr>
          <w:rFonts w:ascii="Book Antiqua" w:hAnsi="Book Antiqua" w:cs="Times New Roman"/>
        </w:rPr>
      </w:pPr>
      <w:r w:rsidRPr="0090031A">
        <w:rPr>
          <w:rFonts w:ascii="Book Antiqua" w:hAnsi="Book Antiqua" w:cs="Times New Roman"/>
        </w:rPr>
        <w:t xml:space="preserve">In accord with the Rule of 1818, the Chapter appointed an </w:t>
      </w:r>
      <w:proofErr w:type="spellStart"/>
      <w:r w:rsidRPr="0090031A">
        <w:rPr>
          <w:rFonts w:ascii="Book Antiqua" w:hAnsi="Book Antiqua" w:cs="Times New Roman"/>
        </w:rPr>
        <w:t>admonitor</w:t>
      </w:r>
      <w:proofErr w:type="spellEnd"/>
      <w:r w:rsidRPr="0090031A">
        <w:rPr>
          <w:rFonts w:ascii="Book Antiqua" w:hAnsi="Book Antiqua" w:cs="Times New Roman"/>
        </w:rPr>
        <w:t>, in the person of Father Tempier, who was responsible for supervising the conduct of the Superior General.</w:t>
      </w:r>
      <w:r w:rsidR="00240B2F">
        <w:rPr>
          <w:rStyle w:val="FootnoteReference"/>
          <w:rFonts w:ascii="Book Antiqua" w:hAnsi="Book Antiqua" w:cs="Times New Roman"/>
        </w:rPr>
        <w:footnoteReference w:id="19"/>
      </w:r>
    </w:p>
    <w:p w14:paraId="4403D7FC" w14:textId="4ACE450E" w:rsidR="0090031A" w:rsidRPr="0090031A" w:rsidRDefault="0090031A" w:rsidP="0090031A">
      <w:pPr>
        <w:spacing w:line="276" w:lineRule="auto"/>
        <w:jc w:val="both"/>
        <w:rPr>
          <w:rFonts w:ascii="Book Antiqua" w:hAnsi="Book Antiqua" w:cs="Times New Roman"/>
          <w:i/>
          <w:iCs/>
        </w:rPr>
      </w:pPr>
      <w:r w:rsidRPr="0090031A">
        <w:rPr>
          <w:rFonts w:ascii="Book Antiqua" w:hAnsi="Book Antiqua" w:cs="Times New Roman"/>
        </w:rPr>
        <w:t xml:space="preserve">In his Apostolic Letter for the Year of Consecrated Life, Pope Francis </w:t>
      </w:r>
      <w:proofErr w:type="gramStart"/>
      <w:r w:rsidRPr="0090031A">
        <w:rPr>
          <w:rFonts w:ascii="Book Antiqua" w:hAnsi="Book Antiqua" w:cs="Times New Roman"/>
        </w:rPr>
        <w:t>said:</w:t>
      </w:r>
      <w:proofErr w:type="gramEnd"/>
      <w:r w:rsidRPr="0090031A">
        <w:rPr>
          <w:rFonts w:ascii="Book Antiqua" w:hAnsi="Book Antiqua" w:cs="Times New Roman"/>
        </w:rPr>
        <w:t xml:space="preserve"> </w:t>
      </w:r>
      <w:r w:rsidRPr="0090031A">
        <w:rPr>
          <w:rFonts w:ascii="Book Antiqua" w:hAnsi="Book Antiqua" w:cs="Times New Roman"/>
          <w:i/>
          <w:iCs/>
        </w:rPr>
        <w:t>“To live the present with passion means to become 'experts of communion”.</w:t>
      </w:r>
      <w:r w:rsidRPr="0090031A">
        <w:rPr>
          <w:rFonts w:ascii="Book Antiqua" w:hAnsi="Book Antiqua" w:cs="Times New Roman"/>
        </w:rPr>
        <w:t xml:space="preserve">  </w:t>
      </w:r>
      <w:proofErr w:type="gramStart"/>
      <w:r w:rsidRPr="0090031A">
        <w:rPr>
          <w:rFonts w:ascii="Book Antiqua" w:hAnsi="Book Antiqua" w:cs="Times New Roman"/>
        </w:rPr>
        <w:t>And</w:t>
      </w:r>
      <w:proofErr w:type="gramEnd"/>
      <w:r w:rsidRPr="0090031A">
        <w:rPr>
          <w:rFonts w:ascii="Book Antiqua" w:hAnsi="Book Antiqua" w:cs="Times New Roman"/>
        </w:rPr>
        <w:t xml:space="preserve"> in 2015, to the religious of Rome</w:t>
      </w:r>
      <w:r w:rsidR="00240B2F">
        <w:rPr>
          <w:rStyle w:val="FootnoteReference"/>
          <w:rFonts w:ascii="Book Antiqua" w:hAnsi="Book Antiqua" w:cs="Times New Roman"/>
        </w:rPr>
        <w:footnoteReference w:id="20"/>
      </w:r>
      <w:r w:rsidRPr="0090031A">
        <w:rPr>
          <w:rFonts w:ascii="Book Antiqua" w:hAnsi="Book Antiqua" w:cs="Times New Roman"/>
        </w:rPr>
        <w:t xml:space="preserve"> he said:  </w:t>
      </w:r>
      <w:r w:rsidRPr="0090031A">
        <w:rPr>
          <w:rFonts w:ascii="Book Antiqua" w:hAnsi="Book Antiqua" w:cs="Times New Roman"/>
          <w:i/>
          <w:iCs/>
        </w:rPr>
        <w:t>“If we have to say something true, we say it face to face, but with love   Pray before you reproach and then ask the Lord to promote love by the correction. This is a concrete love!  A sister cannot afford a love in the cl</w:t>
      </w:r>
      <w:r>
        <w:rPr>
          <w:rFonts w:ascii="Book Antiqua" w:hAnsi="Book Antiqua" w:cs="Times New Roman"/>
          <w:i/>
          <w:iCs/>
        </w:rPr>
        <w:t>ouds.   No!  Love is concrete.”</w:t>
      </w:r>
    </w:p>
    <w:p w14:paraId="759489F1" w14:textId="54AEFC32" w:rsidR="0090031A" w:rsidRPr="001840BE" w:rsidRDefault="0090031A" w:rsidP="0090031A">
      <w:pPr>
        <w:spacing w:line="276" w:lineRule="auto"/>
        <w:jc w:val="both"/>
        <w:rPr>
          <w:rFonts w:ascii="Book Antiqua" w:hAnsi="Book Antiqua" w:cs="Times New Roman"/>
        </w:rPr>
      </w:pPr>
      <w:r w:rsidRPr="0090031A">
        <w:rPr>
          <w:rFonts w:ascii="Book Antiqua" w:hAnsi="Book Antiqua" w:cs="Times New Roman"/>
        </w:rPr>
        <w:t>It is not a question of going back to the "</w:t>
      </w:r>
      <w:proofErr w:type="spellStart"/>
      <w:r w:rsidRPr="0090031A">
        <w:rPr>
          <w:rFonts w:ascii="Book Antiqua" w:hAnsi="Book Antiqua" w:cs="Times New Roman"/>
        </w:rPr>
        <w:t>culp</w:t>
      </w:r>
      <w:proofErr w:type="spellEnd"/>
      <w:r w:rsidRPr="0090031A">
        <w:rPr>
          <w:rFonts w:ascii="Book Antiqua" w:hAnsi="Book Antiqua" w:cs="Times New Roman"/>
        </w:rPr>
        <w:t xml:space="preserve">".  </w:t>
      </w:r>
      <w:proofErr w:type="gramStart"/>
      <w:r w:rsidRPr="0090031A">
        <w:rPr>
          <w:rFonts w:ascii="Book Antiqua" w:hAnsi="Book Antiqua" w:cs="Times New Roman"/>
        </w:rPr>
        <w:t>But</w:t>
      </w:r>
      <w:proofErr w:type="gramEnd"/>
      <w:r w:rsidRPr="0090031A">
        <w:rPr>
          <w:rFonts w:ascii="Book Antiqua" w:hAnsi="Book Antiqua" w:cs="Times New Roman"/>
        </w:rPr>
        <w:t xml:space="preserve"> this vow of reciprocal obedience between Father Tempier and the Founder is a constitutive act of our Congregation. We invite you to take time to reflect on is, in the community or with your spiritual guide.</w:t>
      </w:r>
    </w:p>
    <w:p w14:paraId="4C2DA06C" w14:textId="77777777" w:rsidR="00DE13A9" w:rsidRPr="00523CE3" w:rsidRDefault="00DE13A9" w:rsidP="00523CE3">
      <w:pPr>
        <w:spacing w:line="276" w:lineRule="auto"/>
        <w:jc w:val="both"/>
        <w:rPr>
          <w:rFonts w:ascii="Book Antiqua" w:hAnsi="Book Antiqua" w:cs="Times New Roman"/>
          <w:b/>
          <w:bCs/>
          <w:color w:val="C00000"/>
        </w:rPr>
      </w:pPr>
      <w:proofErr w:type="gramStart"/>
      <w:r w:rsidRPr="00523CE3">
        <w:rPr>
          <w:rFonts w:ascii="Book Antiqua" w:hAnsi="Book Antiqua" w:cs="Times New Roman"/>
          <w:b/>
          <w:bCs/>
          <w:color w:val="C00000"/>
        </w:rPr>
        <w:lastRenderedPageBreak/>
        <w:t>5th</w:t>
      </w:r>
      <w:proofErr w:type="gramEnd"/>
      <w:r w:rsidRPr="00523CE3">
        <w:rPr>
          <w:rFonts w:ascii="Book Antiqua" w:hAnsi="Book Antiqua" w:cs="Times New Roman"/>
          <w:b/>
          <w:bCs/>
          <w:color w:val="C00000"/>
        </w:rPr>
        <w:t xml:space="preserve"> meditation: Vocations and the Formation of Young People</w:t>
      </w:r>
    </w:p>
    <w:p w14:paraId="758AE111" w14:textId="77777777" w:rsidR="00B91392" w:rsidRDefault="00DE13A9" w:rsidP="00B91392">
      <w:pPr>
        <w:spacing w:line="276" w:lineRule="auto"/>
        <w:jc w:val="both"/>
        <w:rPr>
          <w:rFonts w:ascii="Book Antiqua" w:hAnsi="Book Antiqua" w:cs="Times New Roman"/>
          <w:b/>
          <w:bCs/>
        </w:rPr>
      </w:pPr>
      <w:r w:rsidRPr="00523CE3">
        <w:rPr>
          <w:rFonts w:ascii="Book Antiqua" w:hAnsi="Book Antiqua" w:cs="Times New Roman"/>
          <w:b/>
          <w:bCs/>
        </w:rPr>
        <w:t>Christ calls through us - Constitution 52</w:t>
      </w:r>
    </w:p>
    <w:p w14:paraId="20BCA868" w14:textId="6BE93A77" w:rsidR="00DE13A9" w:rsidRPr="00B91392" w:rsidRDefault="00DE13A9" w:rsidP="00B91392">
      <w:pPr>
        <w:spacing w:line="276" w:lineRule="auto"/>
        <w:jc w:val="both"/>
        <w:rPr>
          <w:rFonts w:ascii="Book Antiqua" w:hAnsi="Book Antiqua" w:cs="Times New Roman"/>
          <w:b/>
          <w:bCs/>
        </w:rPr>
      </w:pPr>
      <w:r w:rsidRPr="00523CE3">
        <w:rPr>
          <w:rFonts w:ascii="Book Antiqua" w:hAnsi="Book Antiqua" w:cs="Times New Roman"/>
          <w:i/>
          <w:iCs/>
        </w:rPr>
        <w:t xml:space="preserve">“Jesus never ceases to call people to follow him and to proclaim the Kingdom.  Some </w:t>
      </w:r>
      <w:proofErr w:type="gramStart"/>
      <w:r w:rsidRPr="00523CE3">
        <w:rPr>
          <w:rFonts w:ascii="Book Antiqua" w:hAnsi="Book Antiqua" w:cs="Times New Roman"/>
          <w:i/>
          <w:iCs/>
        </w:rPr>
        <w:t>are drawn</w:t>
      </w:r>
      <w:proofErr w:type="gramEnd"/>
      <w:r w:rsidRPr="00523CE3">
        <w:rPr>
          <w:rFonts w:ascii="Book Antiqua" w:hAnsi="Book Antiqua" w:cs="Times New Roman"/>
          <w:i/>
          <w:iCs/>
        </w:rPr>
        <w:t xml:space="preserve"> to answer that call through the joy and generosity of our lives.  We must lose no opportunity to let people see how urgent are the needs of the Church and the world and come to know the way in which our Congregation responds to those needs.  We will also pray and have others pray that the Lord send laborers into his harvest.”</w:t>
      </w:r>
      <w:r w:rsidR="00523CE3" w:rsidRPr="00523CE3">
        <w:rPr>
          <w:rFonts w:ascii="Book Antiqua" w:hAnsi="Book Antiqua" w:cs="Times New Roman"/>
          <w:i/>
          <w:iCs/>
        </w:rPr>
        <w:t xml:space="preserve"> </w:t>
      </w:r>
    </w:p>
    <w:p w14:paraId="009568CA" w14:textId="1BDDC560" w:rsidR="00DE13A9" w:rsidRPr="00523CE3" w:rsidRDefault="00DE13A9" w:rsidP="00523CE3">
      <w:pPr>
        <w:spacing w:line="276" w:lineRule="auto"/>
        <w:jc w:val="both"/>
        <w:rPr>
          <w:rFonts w:ascii="Book Antiqua" w:hAnsi="Book Antiqua" w:cs="Times New Roman"/>
          <w:i/>
          <w:iCs/>
        </w:rPr>
      </w:pPr>
      <w:r w:rsidRPr="00523CE3">
        <w:rPr>
          <w:rFonts w:ascii="Book Antiqua" w:hAnsi="Book Antiqua" w:cs="Times New Roman"/>
          <w:b/>
          <w:bCs/>
        </w:rPr>
        <w:t>The formation team</w:t>
      </w:r>
      <w:r w:rsidR="00523CE3" w:rsidRPr="00523CE3">
        <w:rPr>
          <w:rFonts w:ascii="Book Antiqua" w:hAnsi="Book Antiqua" w:cs="Times New Roman"/>
          <w:b/>
          <w:bCs/>
        </w:rPr>
        <w:t>:</w:t>
      </w:r>
      <w:r w:rsidRPr="001840BE">
        <w:rPr>
          <w:rFonts w:ascii="Book Antiqua" w:hAnsi="Book Antiqua" w:cs="Times New Roman"/>
        </w:rPr>
        <w:t xml:space="preserve"> </w:t>
      </w:r>
      <w:r w:rsidRPr="00523CE3">
        <w:rPr>
          <w:rFonts w:ascii="Book Antiqua" w:hAnsi="Book Antiqua" w:cs="Times New Roman"/>
          <w:i/>
          <w:iCs/>
        </w:rPr>
        <w:t>"</w:t>
      </w:r>
      <w:r w:rsidR="00523CE3" w:rsidRPr="00523CE3">
        <w:rPr>
          <w:rFonts w:ascii="Book Antiqua" w:hAnsi="Book Antiqua" w:cs="Times New Roman"/>
          <w:i/>
          <w:iCs/>
        </w:rPr>
        <w:t>U</w:t>
      </w:r>
      <w:r w:rsidRPr="00523CE3">
        <w:rPr>
          <w:rFonts w:ascii="Book Antiqua" w:hAnsi="Book Antiqua" w:cs="Times New Roman"/>
          <w:i/>
          <w:iCs/>
        </w:rPr>
        <w:t>nited by charity and animated by the same spirit, in proper accord of views and action, will assist the Superior in the progress of the work, lest, relying only on their individual judgment, they be mistaken and harm the common good.</w:t>
      </w:r>
    </w:p>
    <w:p w14:paraId="34AAF55D" w14:textId="56283933" w:rsidR="00DE13A9" w:rsidRPr="00523CE3" w:rsidRDefault="00DE13A9" w:rsidP="00523CE3">
      <w:pPr>
        <w:spacing w:line="276" w:lineRule="auto"/>
        <w:jc w:val="both"/>
        <w:rPr>
          <w:rFonts w:ascii="Book Antiqua" w:hAnsi="Book Antiqua" w:cs="Times New Roman"/>
          <w:i/>
          <w:iCs/>
        </w:rPr>
      </w:pPr>
      <w:r w:rsidRPr="00523CE3">
        <w:rPr>
          <w:rFonts w:ascii="Book Antiqua" w:hAnsi="Book Antiqua" w:cs="Times New Roman"/>
          <w:i/>
          <w:iCs/>
        </w:rPr>
        <w:t>They will constantly strive to form Christ in the clerics, with the help of his Immaculate Mother the Virgin Mary, to whose protection they will teach them to have confident</w:t>
      </w:r>
      <w:r w:rsidR="00523CE3" w:rsidRPr="00523CE3">
        <w:rPr>
          <w:rFonts w:ascii="Book Antiqua" w:hAnsi="Book Antiqua" w:cs="Times New Roman"/>
          <w:i/>
          <w:iCs/>
        </w:rPr>
        <w:t xml:space="preserve"> recourse in everything.”</w:t>
      </w:r>
      <w:r w:rsidR="0080737A">
        <w:rPr>
          <w:rStyle w:val="FootnoteReference"/>
          <w:rFonts w:ascii="Book Antiqua" w:hAnsi="Book Antiqua" w:cs="Times New Roman"/>
          <w:i/>
          <w:iCs/>
        </w:rPr>
        <w:footnoteReference w:id="21"/>
      </w:r>
    </w:p>
    <w:p w14:paraId="1D93CD2D"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Fr. Tempier was interested in recruitment and vocations all his life. He was a true father for the scholastics and seminarians, while being very demanding.</w:t>
      </w:r>
    </w:p>
    <w:p w14:paraId="4A32E966" w14:textId="257CBE88" w:rsidR="00DE13A9" w:rsidRPr="0080737A" w:rsidRDefault="00DE13A9" w:rsidP="00523CE3">
      <w:pPr>
        <w:spacing w:line="276" w:lineRule="auto"/>
        <w:jc w:val="both"/>
        <w:rPr>
          <w:rFonts w:ascii="Book Antiqua" w:hAnsi="Book Antiqua" w:cs="Times New Roman"/>
          <w:i/>
          <w:iCs/>
        </w:rPr>
      </w:pPr>
      <w:r w:rsidRPr="001840BE">
        <w:rPr>
          <w:rFonts w:ascii="Book Antiqua" w:hAnsi="Book Antiqua" w:cs="Times New Roman"/>
        </w:rPr>
        <w:lastRenderedPageBreak/>
        <w:t xml:space="preserve">“Vocations are essential,” he said to </w:t>
      </w:r>
      <w:proofErr w:type="spellStart"/>
      <w:r w:rsidRPr="001840BE">
        <w:rPr>
          <w:rFonts w:ascii="Book Antiqua" w:hAnsi="Book Antiqua" w:cs="Times New Roman"/>
        </w:rPr>
        <w:t>Mgr</w:t>
      </w:r>
      <w:proofErr w:type="spellEnd"/>
      <w:r w:rsidRPr="001840BE">
        <w:rPr>
          <w:rFonts w:ascii="Book Antiqua" w:hAnsi="Book Antiqua" w:cs="Times New Roman"/>
        </w:rPr>
        <w:t xml:space="preserve">, </w:t>
      </w:r>
      <w:proofErr w:type="spellStart"/>
      <w:r w:rsidRPr="001840BE">
        <w:rPr>
          <w:rFonts w:ascii="Book Antiqua" w:hAnsi="Book Antiqua" w:cs="Times New Roman"/>
        </w:rPr>
        <w:t>Arbaud</w:t>
      </w:r>
      <w:proofErr w:type="spellEnd"/>
      <w:r w:rsidRPr="001840BE">
        <w:rPr>
          <w:rFonts w:ascii="Book Antiqua" w:hAnsi="Book Antiqua" w:cs="Times New Roman"/>
        </w:rPr>
        <w:t xml:space="preserve">, in a letter of 1825.  </w:t>
      </w:r>
      <w:r w:rsidRPr="0080737A">
        <w:rPr>
          <w:rFonts w:ascii="Book Antiqua" w:hAnsi="Book Antiqua" w:cs="Times New Roman"/>
          <w:i/>
          <w:iCs/>
        </w:rPr>
        <w:t xml:space="preserve">“It is in the nature and order of things that the Congregation recruit in the countries in which it is established, if it does not want to be condemned to perish ... lest a Congregation be condemned to be chained in some way within its cradle, without ever being able to extend its </w:t>
      </w:r>
      <w:r w:rsidR="00523CE3" w:rsidRPr="0080737A">
        <w:rPr>
          <w:rFonts w:ascii="Book Antiqua" w:hAnsi="Book Antiqua" w:cs="Times New Roman"/>
          <w:i/>
          <w:iCs/>
        </w:rPr>
        <w:t>branches”</w:t>
      </w:r>
      <w:r w:rsidR="0080737A">
        <w:rPr>
          <w:rStyle w:val="FootnoteReference"/>
          <w:rFonts w:ascii="Book Antiqua" w:hAnsi="Book Antiqua" w:cs="Times New Roman"/>
          <w:i/>
          <w:iCs/>
        </w:rPr>
        <w:footnoteReference w:id="22"/>
      </w:r>
    </w:p>
    <w:p w14:paraId="1E30D4C9"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Father Tempier was above all an outspoken witness by his life and the life of his community.</w:t>
      </w:r>
    </w:p>
    <w:p w14:paraId="525FD79E" w14:textId="609EF2DB"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The novice, Collin, testifies to this, </w:t>
      </w:r>
      <w:r w:rsidR="00523CE3">
        <w:rPr>
          <w:rFonts w:ascii="Book Antiqua" w:hAnsi="Book Antiqua" w:cs="Times New Roman"/>
          <w:i/>
          <w:iCs/>
        </w:rPr>
        <w:t>“</w:t>
      </w:r>
      <w:r w:rsidRPr="00523CE3">
        <w:rPr>
          <w:rFonts w:ascii="Book Antiqua" w:hAnsi="Book Antiqua" w:cs="Times New Roman"/>
          <w:i/>
          <w:iCs/>
        </w:rPr>
        <w:t>I love my brothers ... I get excited about the practice of virtue through the admirable examples they give me ...</w:t>
      </w:r>
      <w:r w:rsidR="0080737A">
        <w:rPr>
          <w:rFonts w:ascii="Book Antiqua" w:hAnsi="Book Antiqua" w:cs="Times New Roman"/>
          <w:i/>
          <w:iCs/>
        </w:rPr>
        <w:t>”</w:t>
      </w:r>
      <w:r w:rsidRPr="00523CE3">
        <w:rPr>
          <w:rFonts w:ascii="Book Antiqua" w:hAnsi="Book Antiqua" w:cs="Times New Roman"/>
          <w:i/>
          <w:iCs/>
        </w:rPr>
        <w:t xml:space="preserve"> </w:t>
      </w:r>
      <w:r w:rsidR="0080737A">
        <w:rPr>
          <w:rStyle w:val="FootnoteReference"/>
          <w:rFonts w:ascii="Book Antiqua" w:hAnsi="Book Antiqua" w:cs="Times New Roman"/>
          <w:i/>
          <w:iCs/>
        </w:rPr>
        <w:footnoteReference w:id="23"/>
      </w:r>
      <w:r w:rsidR="0080737A">
        <w:rPr>
          <w:rFonts w:ascii="Book Antiqua" w:hAnsi="Book Antiqua" w:cs="Times New Roman"/>
          <w:i/>
          <w:iCs/>
        </w:rPr>
        <w:t>“</w:t>
      </w:r>
      <w:r w:rsidRPr="00523CE3">
        <w:rPr>
          <w:rFonts w:ascii="Book Antiqua" w:hAnsi="Book Antiqua" w:cs="Times New Roman"/>
          <w:i/>
          <w:iCs/>
        </w:rPr>
        <w:t>Your absence leaves a ‘je ne sais quoi’, a void which can only be filled by you. Not everyone has the skill, the tact, to lead a community.”</w:t>
      </w:r>
      <w:r w:rsidR="0080737A">
        <w:rPr>
          <w:rStyle w:val="FootnoteReference"/>
          <w:rFonts w:ascii="Book Antiqua" w:hAnsi="Book Antiqua" w:cs="Times New Roman"/>
          <w:i/>
          <w:iCs/>
        </w:rPr>
        <w:footnoteReference w:id="24"/>
      </w:r>
    </w:p>
    <w:p w14:paraId="41DFB5DE" w14:textId="23C68814" w:rsidR="00DE13A9" w:rsidRPr="00523CE3"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In 1820, while he was master of novices at </w:t>
      </w:r>
      <w:proofErr w:type="spellStart"/>
      <w:r w:rsidRPr="001840BE">
        <w:rPr>
          <w:rFonts w:ascii="Book Antiqua" w:hAnsi="Book Antiqua" w:cs="Times New Roman"/>
        </w:rPr>
        <w:t>Laus</w:t>
      </w:r>
      <w:proofErr w:type="spellEnd"/>
      <w:r w:rsidRPr="001840BE">
        <w:rPr>
          <w:rFonts w:ascii="Book Antiqua" w:hAnsi="Book Antiqua" w:cs="Times New Roman"/>
        </w:rPr>
        <w:t xml:space="preserve">, Father Tempier wrote, </w:t>
      </w:r>
      <w:r w:rsidRPr="00523CE3">
        <w:rPr>
          <w:rFonts w:ascii="Book Antiqua" w:hAnsi="Book Antiqua" w:cs="Times New Roman"/>
          <w:i/>
          <w:iCs/>
        </w:rPr>
        <w:t xml:space="preserve">“I am ever more delighted with the community. They all grieve me by stripping everything they have in their rooms… this being necessary … to put everything in common. Brother </w:t>
      </w:r>
      <w:r w:rsidRPr="00523CE3">
        <w:rPr>
          <w:rFonts w:ascii="Book Antiqua" w:hAnsi="Book Antiqua" w:cs="Times New Roman"/>
          <w:i/>
          <w:iCs/>
        </w:rPr>
        <w:lastRenderedPageBreak/>
        <w:t>Ignatius</w:t>
      </w:r>
      <w:r w:rsidR="0080737A">
        <w:rPr>
          <w:rStyle w:val="FootnoteReference"/>
          <w:rFonts w:ascii="Book Antiqua" w:hAnsi="Book Antiqua" w:cs="Times New Roman"/>
          <w:i/>
          <w:iCs/>
        </w:rPr>
        <w:footnoteReference w:id="25"/>
      </w:r>
      <w:r w:rsidRPr="00523CE3">
        <w:rPr>
          <w:rFonts w:ascii="Book Antiqua" w:hAnsi="Book Antiqua" w:cs="Times New Roman"/>
          <w:i/>
          <w:iCs/>
        </w:rPr>
        <w:t xml:space="preserve"> wants to be totally engaged as a full part of the family.”</w:t>
      </w:r>
      <w:r w:rsidR="0080737A">
        <w:rPr>
          <w:rStyle w:val="FootnoteReference"/>
          <w:rFonts w:ascii="Book Antiqua" w:hAnsi="Book Antiqua" w:cs="Times New Roman"/>
          <w:i/>
          <w:iCs/>
        </w:rPr>
        <w:footnoteReference w:id="26"/>
      </w:r>
      <w:r w:rsidRPr="00523CE3">
        <w:rPr>
          <w:rFonts w:ascii="Book Antiqua" w:hAnsi="Book Antiqua" w:cs="Times New Roman"/>
          <w:i/>
          <w:iCs/>
        </w:rPr>
        <w:t xml:space="preserve"> </w:t>
      </w:r>
    </w:p>
    <w:p w14:paraId="3E50EDF3" w14:textId="12ED06A9" w:rsidR="00DE13A9" w:rsidRPr="00523CE3"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When he was Superior of the major seminary, he knew how to create an atmosphere of collaboration and fraternal charity. The seminarian, </w:t>
      </w:r>
      <w:proofErr w:type="spellStart"/>
      <w:r w:rsidRPr="001840BE">
        <w:rPr>
          <w:rFonts w:ascii="Book Antiqua" w:hAnsi="Book Antiqua" w:cs="Times New Roman"/>
        </w:rPr>
        <w:t>Dassy</w:t>
      </w:r>
      <w:proofErr w:type="spellEnd"/>
      <w:r w:rsidRPr="001840BE">
        <w:rPr>
          <w:rFonts w:ascii="Book Antiqua" w:hAnsi="Book Antiqua" w:cs="Times New Roman"/>
        </w:rPr>
        <w:t xml:space="preserve">, who wanted to join the Congregation, could write that what attracted him to religious life, despite its harshness, was </w:t>
      </w:r>
      <w:r w:rsidRPr="00523CE3">
        <w:rPr>
          <w:rFonts w:ascii="Book Antiqua" w:hAnsi="Book Antiqua" w:cs="Times New Roman"/>
          <w:i/>
          <w:iCs/>
        </w:rPr>
        <w:t xml:space="preserve">“this union, this charity that all the members of a religious community cherish </w:t>
      </w:r>
      <w:r w:rsidR="00523CE3" w:rsidRPr="00523CE3">
        <w:rPr>
          <w:rFonts w:ascii="Book Antiqua" w:hAnsi="Book Antiqua" w:cs="Times New Roman"/>
          <w:i/>
          <w:iCs/>
        </w:rPr>
        <w:t>- and</w:t>
      </w:r>
      <w:r w:rsidRPr="00523CE3">
        <w:rPr>
          <w:rFonts w:ascii="Book Antiqua" w:hAnsi="Book Antiqua" w:cs="Times New Roman"/>
          <w:i/>
          <w:iCs/>
        </w:rPr>
        <w:t xml:space="preserve"> especially your community which leads you to place others ahead of you.  What always strikes me is this peace of soul, this unalterable joy, which becomes a sharing among those who have only God for their father and Mary for their mother.</w:t>
      </w:r>
      <w:r w:rsidR="0080737A">
        <w:rPr>
          <w:rFonts w:ascii="Book Antiqua" w:hAnsi="Book Antiqua" w:cs="Times New Roman"/>
          <w:i/>
          <w:iCs/>
        </w:rPr>
        <w:t>”</w:t>
      </w:r>
      <w:r w:rsidR="0080737A">
        <w:rPr>
          <w:rStyle w:val="FootnoteReference"/>
          <w:rFonts w:ascii="Book Antiqua" w:hAnsi="Book Antiqua" w:cs="Times New Roman"/>
          <w:i/>
          <w:iCs/>
        </w:rPr>
        <w:footnoteReference w:id="27"/>
      </w:r>
    </w:p>
    <w:p w14:paraId="41C5571F" w14:textId="343E059B"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The atmosphere that reigned in the novitiate at </w:t>
      </w:r>
      <w:proofErr w:type="spellStart"/>
      <w:r w:rsidRPr="001840BE">
        <w:rPr>
          <w:rFonts w:ascii="Book Antiqua" w:hAnsi="Book Antiqua" w:cs="Times New Roman"/>
        </w:rPr>
        <w:t>Laus</w:t>
      </w:r>
      <w:proofErr w:type="spellEnd"/>
      <w:r w:rsidRPr="001840BE">
        <w:rPr>
          <w:rFonts w:ascii="Book Antiqua" w:hAnsi="Book Antiqua" w:cs="Times New Roman"/>
        </w:rPr>
        <w:t xml:space="preserve"> encouraged novice </w:t>
      </w:r>
      <w:proofErr w:type="spellStart"/>
      <w:r w:rsidRPr="001840BE">
        <w:rPr>
          <w:rFonts w:ascii="Book Antiqua" w:hAnsi="Book Antiqua" w:cs="Times New Roman"/>
        </w:rPr>
        <w:t>Marcou</w:t>
      </w:r>
      <w:proofErr w:type="spellEnd"/>
      <w:r w:rsidRPr="001840BE">
        <w:rPr>
          <w:rFonts w:ascii="Book Antiqua" w:hAnsi="Book Antiqua" w:cs="Times New Roman"/>
        </w:rPr>
        <w:t xml:space="preserve"> to write to seminarian </w:t>
      </w:r>
      <w:proofErr w:type="spellStart"/>
      <w:r w:rsidRPr="001840BE">
        <w:rPr>
          <w:rFonts w:ascii="Book Antiqua" w:hAnsi="Book Antiqua" w:cs="Times New Roman"/>
        </w:rPr>
        <w:t>Guibert</w:t>
      </w:r>
      <w:proofErr w:type="spellEnd"/>
      <w:r w:rsidRPr="001840BE">
        <w:rPr>
          <w:rFonts w:ascii="Book Antiqua" w:hAnsi="Book Antiqua" w:cs="Times New Roman"/>
        </w:rPr>
        <w:t xml:space="preserve">. Upon receiving this letter from his friend, </w:t>
      </w:r>
      <w:proofErr w:type="spellStart"/>
      <w:r w:rsidRPr="001840BE">
        <w:rPr>
          <w:rFonts w:ascii="Book Antiqua" w:hAnsi="Book Antiqua" w:cs="Times New Roman"/>
        </w:rPr>
        <w:t>Guibert</w:t>
      </w:r>
      <w:proofErr w:type="spellEnd"/>
      <w:r w:rsidRPr="001840BE">
        <w:rPr>
          <w:rFonts w:ascii="Book Antiqua" w:hAnsi="Book Antiqua" w:cs="Times New Roman"/>
        </w:rPr>
        <w:t xml:space="preserve"> decided to enter the Congregation.   “Oh! </w:t>
      </w:r>
      <w:proofErr w:type="gramStart"/>
      <w:r w:rsidRPr="001840BE">
        <w:rPr>
          <w:rFonts w:ascii="Book Antiqua" w:hAnsi="Book Antiqua" w:cs="Times New Roman"/>
        </w:rPr>
        <w:t>my</w:t>
      </w:r>
      <w:proofErr w:type="gramEnd"/>
      <w:r w:rsidRPr="001840BE">
        <w:rPr>
          <w:rFonts w:ascii="Book Antiqua" w:hAnsi="Book Antiqua" w:cs="Times New Roman"/>
        </w:rPr>
        <w:t xml:space="preserve"> dear friend, if I were not afraid of appearing suspect, I would tell you about the happiness that we enjoy in our holy house; I would tell you about </w:t>
      </w:r>
      <w:r w:rsidRPr="001840BE">
        <w:rPr>
          <w:rFonts w:ascii="Book Antiqua" w:hAnsi="Book Antiqua" w:cs="Times New Roman"/>
        </w:rPr>
        <w:lastRenderedPageBreak/>
        <w:t>the spirit of our institute [...] in a word that we have only one heart and one soul ...</w:t>
      </w:r>
      <w:r w:rsidR="0080737A">
        <w:rPr>
          <w:rFonts w:ascii="Book Antiqua" w:hAnsi="Book Antiqua" w:cs="Times New Roman"/>
        </w:rPr>
        <w:t>”</w:t>
      </w:r>
      <w:r w:rsidR="0080737A">
        <w:rPr>
          <w:rStyle w:val="FootnoteReference"/>
          <w:rFonts w:ascii="Book Antiqua" w:hAnsi="Book Antiqua" w:cs="Times New Roman"/>
        </w:rPr>
        <w:footnoteReference w:id="28"/>
      </w:r>
    </w:p>
    <w:p w14:paraId="4AAC23EB" w14:textId="5EFBABFB"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Father Tempier understood and helped young people in formation; he has a “discernment of souls,” says Fr. Fabre in the obituary. In 1823, Father </w:t>
      </w:r>
      <w:proofErr w:type="spellStart"/>
      <w:r w:rsidRPr="001840BE">
        <w:rPr>
          <w:rFonts w:ascii="Book Antiqua" w:hAnsi="Book Antiqua" w:cs="Times New Roman"/>
        </w:rPr>
        <w:t>Bourrelier</w:t>
      </w:r>
      <w:proofErr w:type="spellEnd"/>
      <w:r w:rsidRPr="001840BE">
        <w:rPr>
          <w:rFonts w:ascii="Book Antiqua" w:hAnsi="Book Antiqua" w:cs="Times New Roman"/>
        </w:rPr>
        <w:t xml:space="preserve"> would speak of “the admirable prudence" of Father Tempier that helped him to persevere in his vocation. </w:t>
      </w:r>
      <w:proofErr w:type="gramStart"/>
      <w:r w:rsidRPr="001840BE">
        <w:rPr>
          <w:rFonts w:ascii="Book Antiqua" w:hAnsi="Book Antiqua" w:cs="Times New Roman"/>
        </w:rPr>
        <w:t xml:space="preserve">Or Father </w:t>
      </w:r>
      <w:proofErr w:type="spellStart"/>
      <w:r w:rsidRPr="001840BE">
        <w:rPr>
          <w:rFonts w:ascii="Book Antiqua" w:hAnsi="Book Antiqua" w:cs="Times New Roman"/>
        </w:rPr>
        <w:t>Gardidier</w:t>
      </w:r>
      <w:proofErr w:type="spellEnd"/>
      <w:r w:rsidRPr="001840BE">
        <w:rPr>
          <w:rFonts w:ascii="Book Antiqua" w:hAnsi="Book Antiqua" w:cs="Times New Roman"/>
        </w:rPr>
        <w:t xml:space="preserve"> in 1858, </w:t>
      </w:r>
      <w:r w:rsidR="00523CE3">
        <w:rPr>
          <w:rFonts w:ascii="Book Antiqua" w:hAnsi="Book Antiqua" w:cs="Times New Roman"/>
        </w:rPr>
        <w:t>“</w:t>
      </w:r>
      <w:r w:rsidRPr="00523CE3">
        <w:rPr>
          <w:rFonts w:ascii="Book Antiqua" w:hAnsi="Book Antiqua" w:cs="Times New Roman"/>
          <w:i/>
          <w:iCs/>
        </w:rPr>
        <w:t>I am writing to this good father who has done me so much good an</w:t>
      </w:r>
      <w:r w:rsidR="00523CE3">
        <w:rPr>
          <w:rFonts w:ascii="Book Antiqua" w:hAnsi="Book Antiqua" w:cs="Times New Roman"/>
          <w:i/>
          <w:iCs/>
        </w:rPr>
        <w:t xml:space="preserve">d whom I love and venerate </w:t>
      </w:r>
      <w:proofErr w:type="spellStart"/>
      <w:r w:rsidR="00523CE3">
        <w:rPr>
          <w:rFonts w:ascii="Book Antiqua" w:hAnsi="Book Antiqua" w:cs="Times New Roman"/>
          <w:i/>
          <w:iCs/>
        </w:rPr>
        <w:t>like</w:t>
      </w:r>
      <w:r w:rsidRPr="00523CE3">
        <w:rPr>
          <w:rFonts w:ascii="Book Antiqua" w:hAnsi="Book Antiqua" w:cs="Times New Roman"/>
          <w:i/>
          <w:iCs/>
        </w:rPr>
        <w:t>my</w:t>
      </w:r>
      <w:proofErr w:type="spellEnd"/>
      <w:r w:rsidRPr="00523CE3">
        <w:rPr>
          <w:rFonts w:ascii="Book Antiqua" w:hAnsi="Book Antiqua" w:cs="Times New Roman"/>
          <w:i/>
          <w:iCs/>
        </w:rPr>
        <w:t xml:space="preserve"> real father ...</w:t>
      </w:r>
      <w:r w:rsidR="00523CE3">
        <w:rPr>
          <w:rFonts w:ascii="Book Antiqua" w:hAnsi="Book Antiqua" w:cs="Times New Roman"/>
          <w:i/>
          <w:iCs/>
        </w:rPr>
        <w:t>”</w:t>
      </w:r>
      <w:r w:rsidRPr="00523CE3">
        <w:rPr>
          <w:rFonts w:ascii="Book Antiqua" w:hAnsi="Book Antiqua" w:cs="Times New Roman"/>
          <w:i/>
          <w:iCs/>
        </w:rPr>
        <w:t xml:space="preserve"> </w:t>
      </w:r>
      <w:r w:rsidRPr="00523CE3">
        <w:rPr>
          <w:rFonts w:ascii="Book Antiqua" w:hAnsi="Book Antiqua" w:cs="Times New Roman"/>
        </w:rPr>
        <w:t>All this being said, Father Tempier was, above all, a true educator:</w:t>
      </w:r>
      <w:r w:rsidRPr="00523CE3">
        <w:rPr>
          <w:rFonts w:ascii="Book Antiqua" w:hAnsi="Book Antiqua" w:cs="Times New Roman"/>
          <w:i/>
          <w:iCs/>
        </w:rPr>
        <w:t xml:space="preserve"> </w:t>
      </w:r>
      <w:r w:rsidR="00523CE3">
        <w:rPr>
          <w:rFonts w:ascii="Book Antiqua" w:hAnsi="Book Antiqua" w:cs="Times New Roman"/>
          <w:i/>
          <w:iCs/>
        </w:rPr>
        <w:t>“</w:t>
      </w:r>
      <w:r w:rsidRPr="00523CE3">
        <w:rPr>
          <w:rFonts w:ascii="Book Antiqua" w:hAnsi="Book Antiqua" w:cs="Times New Roman"/>
          <w:i/>
          <w:iCs/>
        </w:rPr>
        <w:t>I will not lack charity or goodness, but I will be exacting for the accomplishment of their duties,</w:t>
      </w:r>
      <w:r w:rsidR="00523CE3">
        <w:rPr>
          <w:rFonts w:ascii="Book Antiqua" w:hAnsi="Book Antiqua" w:cs="Times New Roman"/>
          <w:i/>
          <w:iCs/>
        </w:rPr>
        <w:t>”</w:t>
      </w:r>
      <w:r w:rsidRPr="001840BE">
        <w:rPr>
          <w:rFonts w:ascii="Book Antiqua" w:hAnsi="Book Antiqua" w:cs="Times New Roman"/>
        </w:rPr>
        <w:t xml:space="preserve"> he wrote to the Founder, when the latter had sent him scholastics for the seminary, in 1835.</w:t>
      </w:r>
      <w:r w:rsidR="0080737A">
        <w:rPr>
          <w:rStyle w:val="FootnoteReference"/>
          <w:rFonts w:ascii="Book Antiqua" w:hAnsi="Book Antiqua" w:cs="Times New Roman"/>
        </w:rPr>
        <w:footnoteReference w:id="29"/>
      </w:r>
      <w:proofErr w:type="gramEnd"/>
    </w:p>
    <w:p w14:paraId="48EAB82D"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t>
      </w:r>
    </w:p>
    <w:p w14:paraId="6A846755" w14:textId="29B2FA1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We invite you to take time of prayer for Oblate vocations, for Oblates in first formation and their formators, to reflect on our witness, as those who call. We can also reconsider the CC&amp;RR on Formation.</w:t>
      </w:r>
    </w:p>
    <w:p w14:paraId="09E9D3DA" w14:textId="77777777" w:rsidR="00BD2916" w:rsidRDefault="00BD2916" w:rsidP="00523CE3">
      <w:pPr>
        <w:spacing w:line="276" w:lineRule="auto"/>
        <w:jc w:val="both"/>
        <w:rPr>
          <w:rFonts w:ascii="Book Antiqua" w:hAnsi="Book Antiqua" w:cs="Times New Roman"/>
          <w:b/>
          <w:bCs/>
          <w:color w:val="C00000"/>
        </w:rPr>
      </w:pPr>
    </w:p>
    <w:p w14:paraId="6A70FD21" w14:textId="77777777" w:rsidR="00BD2916" w:rsidRDefault="00BD2916" w:rsidP="00523CE3">
      <w:pPr>
        <w:spacing w:line="276" w:lineRule="auto"/>
        <w:jc w:val="both"/>
        <w:rPr>
          <w:rFonts w:ascii="Book Antiqua" w:hAnsi="Book Antiqua" w:cs="Times New Roman"/>
          <w:b/>
          <w:bCs/>
          <w:color w:val="C00000"/>
        </w:rPr>
      </w:pPr>
    </w:p>
    <w:p w14:paraId="72DF1245" w14:textId="77777777" w:rsidR="00DE13A9" w:rsidRPr="00523CE3" w:rsidRDefault="00DE13A9" w:rsidP="00523CE3">
      <w:pPr>
        <w:spacing w:line="276" w:lineRule="auto"/>
        <w:jc w:val="both"/>
        <w:rPr>
          <w:rFonts w:ascii="Book Antiqua" w:hAnsi="Book Antiqua" w:cs="Times New Roman"/>
          <w:b/>
          <w:bCs/>
          <w:color w:val="C00000"/>
        </w:rPr>
      </w:pPr>
      <w:proofErr w:type="gramStart"/>
      <w:r w:rsidRPr="00523CE3">
        <w:rPr>
          <w:rFonts w:ascii="Book Antiqua" w:hAnsi="Book Antiqua" w:cs="Times New Roman"/>
          <w:b/>
          <w:bCs/>
          <w:color w:val="C00000"/>
        </w:rPr>
        <w:lastRenderedPageBreak/>
        <w:t>6th</w:t>
      </w:r>
      <w:proofErr w:type="gramEnd"/>
      <w:r w:rsidRPr="00523CE3">
        <w:rPr>
          <w:rFonts w:ascii="Book Antiqua" w:hAnsi="Book Antiqua" w:cs="Times New Roman"/>
          <w:b/>
          <w:bCs/>
          <w:color w:val="C00000"/>
        </w:rPr>
        <w:t xml:space="preserve"> meditation: The Community.</w:t>
      </w:r>
    </w:p>
    <w:p w14:paraId="72CCE59D" w14:textId="77777777" w:rsidR="00DE13A9" w:rsidRPr="001840BE" w:rsidRDefault="00DE13A9" w:rsidP="00523CE3">
      <w:pPr>
        <w:spacing w:line="276" w:lineRule="auto"/>
        <w:jc w:val="both"/>
        <w:rPr>
          <w:rFonts w:ascii="Book Antiqua" w:hAnsi="Book Antiqua" w:cs="Times New Roman"/>
        </w:rPr>
      </w:pPr>
      <w:r w:rsidRPr="00523CE3">
        <w:rPr>
          <w:rFonts w:ascii="Book Antiqua" w:hAnsi="Book Antiqua" w:cs="Times New Roman"/>
          <w:b/>
          <w:bCs/>
        </w:rPr>
        <w:t>Community life and apostolate:</w:t>
      </w:r>
      <w:r w:rsidRPr="001840BE">
        <w:rPr>
          <w:rFonts w:ascii="Book Antiqua" w:hAnsi="Book Antiqua" w:cs="Times New Roman"/>
        </w:rPr>
        <w:t xml:space="preserve"> </w:t>
      </w:r>
      <w:r w:rsidRPr="00523CE3">
        <w:rPr>
          <w:rFonts w:ascii="Book Antiqua" w:hAnsi="Book Antiqua" w:cs="Times New Roman"/>
          <w:i/>
          <w:iCs/>
        </w:rPr>
        <w:t>“If anyone was tempted to regard these rules as too painful for our nature, we implore him in the Lord to consider…</w:t>
      </w:r>
    </w:p>
    <w:p w14:paraId="39919E50" w14:textId="77777777" w:rsidR="00DE13A9" w:rsidRPr="00523CE3" w:rsidRDefault="00DE13A9" w:rsidP="00523CE3">
      <w:pPr>
        <w:spacing w:line="276" w:lineRule="auto"/>
        <w:jc w:val="both"/>
        <w:rPr>
          <w:rFonts w:ascii="Book Antiqua" w:hAnsi="Book Antiqua" w:cs="Times New Roman"/>
          <w:i/>
          <w:iCs/>
        </w:rPr>
      </w:pPr>
      <w:r w:rsidRPr="00523CE3">
        <w:rPr>
          <w:rFonts w:ascii="Book Antiqua" w:hAnsi="Book Antiqua" w:cs="Times New Roman"/>
          <w:i/>
          <w:iCs/>
        </w:rPr>
        <w:t xml:space="preserve">1. </w:t>
      </w:r>
      <w:proofErr w:type="gramStart"/>
      <w:r w:rsidRPr="00523CE3">
        <w:rPr>
          <w:rFonts w:ascii="Book Antiqua" w:hAnsi="Book Antiqua" w:cs="Times New Roman"/>
          <w:i/>
          <w:iCs/>
        </w:rPr>
        <w:t>that</w:t>
      </w:r>
      <w:proofErr w:type="gramEnd"/>
      <w:r w:rsidRPr="00523CE3">
        <w:rPr>
          <w:rFonts w:ascii="Book Antiqua" w:hAnsi="Book Antiqua" w:cs="Times New Roman"/>
          <w:i/>
          <w:iCs/>
        </w:rPr>
        <w:t xml:space="preserve"> our ministry would be forever fruitless, if we did not apply ourselves earnestly to our spiritual advancement. </w:t>
      </w:r>
    </w:p>
    <w:p w14:paraId="22733AA8" w14:textId="77777777" w:rsidR="00DE13A9" w:rsidRPr="00523CE3" w:rsidRDefault="00DE13A9" w:rsidP="00523CE3">
      <w:pPr>
        <w:spacing w:line="276" w:lineRule="auto"/>
        <w:jc w:val="both"/>
        <w:rPr>
          <w:rFonts w:ascii="Book Antiqua" w:hAnsi="Book Antiqua" w:cs="Times New Roman"/>
          <w:i/>
          <w:iCs/>
        </w:rPr>
      </w:pPr>
      <w:r w:rsidRPr="00523CE3">
        <w:rPr>
          <w:rFonts w:ascii="Book Antiqua" w:hAnsi="Book Antiqua" w:cs="Times New Roman"/>
          <w:i/>
          <w:iCs/>
        </w:rPr>
        <w:t xml:space="preserve">2. </w:t>
      </w:r>
      <w:proofErr w:type="gramStart"/>
      <w:r w:rsidRPr="00523CE3">
        <w:rPr>
          <w:rFonts w:ascii="Book Antiqua" w:hAnsi="Book Antiqua" w:cs="Times New Roman"/>
          <w:i/>
          <w:iCs/>
        </w:rPr>
        <w:t>that</w:t>
      </w:r>
      <w:proofErr w:type="gramEnd"/>
      <w:r w:rsidRPr="00523CE3">
        <w:rPr>
          <w:rFonts w:ascii="Book Antiqua" w:hAnsi="Book Antiqua" w:cs="Times New Roman"/>
          <w:i/>
          <w:iCs/>
        </w:rPr>
        <w:t xml:space="preserve"> we will never reach the height of our vocation without the help of these observances which were regarded as indispensable by all the fathers of the spiritual life and especially by the holy founders of Orders;</w:t>
      </w:r>
    </w:p>
    <w:p w14:paraId="399DFF78" w14:textId="77986E77" w:rsidR="00DE13A9" w:rsidRPr="00523CE3" w:rsidRDefault="00DE13A9" w:rsidP="00523CE3">
      <w:pPr>
        <w:spacing w:line="276" w:lineRule="auto"/>
        <w:jc w:val="both"/>
        <w:rPr>
          <w:rFonts w:ascii="Book Antiqua" w:hAnsi="Book Antiqua" w:cs="Times New Roman"/>
          <w:i/>
          <w:iCs/>
        </w:rPr>
      </w:pPr>
      <w:proofErr w:type="gramStart"/>
      <w:r w:rsidRPr="00523CE3">
        <w:rPr>
          <w:rFonts w:ascii="Book Antiqua" w:hAnsi="Book Antiqua" w:cs="Times New Roman"/>
          <w:i/>
          <w:iCs/>
        </w:rPr>
        <w:t>3.</w:t>
      </w:r>
      <w:r w:rsidR="00523CE3">
        <w:rPr>
          <w:rFonts w:ascii="Book Antiqua" w:hAnsi="Book Antiqua" w:cs="Times New Roman"/>
          <w:i/>
          <w:iCs/>
        </w:rPr>
        <w:t xml:space="preserve"> </w:t>
      </w:r>
      <w:r w:rsidRPr="00523CE3">
        <w:rPr>
          <w:rFonts w:ascii="Book Antiqua" w:hAnsi="Book Antiqua" w:cs="Times New Roman"/>
          <w:i/>
          <w:iCs/>
        </w:rPr>
        <w:t>that the missions and retreats which, during three quarters of the year, cast us inevitably into the midst of the world, to occupy ourselves there mainly and almost exclusively with the conversion of sinners, we would run the risk of forgetting our own needs, if we did not submit to the Rule of an precise discipline, at least in the short periods of this dangerous ministry.</w:t>
      </w:r>
      <w:proofErr w:type="gramEnd"/>
    </w:p>
    <w:p w14:paraId="2D757E08" w14:textId="6A9C6B14" w:rsidR="00DE13A9" w:rsidRPr="00523CE3" w:rsidRDefault="00DE13A9" w:rsidP="00523CE3">
      <w:pPr>
        <w:spacing w:line="276" w:lineRule="auto"/>
        <w:jc w:val="both"/>
        <w:rPr>
          <w:rFonts w:ascii="Book Antiqua" w:hAnsi="Book Antiqua" w:cs="Times New Roman"/>
          <w:i/>
          <w:iCs/>
        </w:rPr>
      </w:pPr>
      <w:proofErr w:type="gramStart"/>
      <w:r w:rsidRPr="00523CE3">
        <w:rPr>
          <w:rFonts w:ascii="Book Antiqua" w:hAnsi="Book Antiqua" w:cs="Times New Roman"/>
          <w:i/>
          <w:iCs/>
        </w:rPr>
        <w:t xml:space="preserve">So if we have our supreme happiness at heart and do not want to risk being condemned ourselves, after having preached to others, far from feeling the slightest reluctance to submit to this excellent observance, let us sincerely regret that the duties that charity imposes on us distance us, so long and so often, from the corps of our communities, where that observance holds sway,  and so </w:t>
      </w:r>
      <w:r w:rsidRPr="00523CE3">
        <w:rPr>
          <w:rFonts w:ascii="Book Antiqua" w:hAnsi="Book Antiqua" w:cs="Times New Roman"/>
          <w:i/>
          <w:iCs/>
        </w:rPr>
        <w:lastRenderedPageBreak/>
        <w:t>deprives us, in spite of ourselves, of the benefit of its salutary influenc</w:t>
      </w:r>
      <w:r w:rsidR="00523CE3">
        <w:rPr>
          <w:rFonts w:ascii="Book Antiqua" w:hAnsi="Book Antiqua" w:cs="Times New Roman"/>
          <w:i/>
          <w:iCs/>
        </w:rPr>
        <w:t>e, in a large part of our life.”</w:t>
      </w:r>
      <w:r w:rsidR="0080737A">
        <w:rPr>
          <w:rStyle w:val="FootnoteReference"/>
          <w:rFonts w:ascii="Book Antiqua" w:hAnsi="Book Antiqua" w:cs="Times New Roman"/>
          <w:i/>
          <w:iCs/>
        </w:rPr>
        <w:footnoteReference w:id="30"/>
      </w:r>
      <w:proofErr w:type="gramEnd"/>
    </w:p>
    <w:p w14:paraId="0F70BB5F" w14:textId="7BDA3FA4" w:rsidR="00DE13A9" w:rsidRPr="00523CE3"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Father Fabre said in Father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obituary, </w:t>
      </w:r>
      <w:r w:rsidRPr="00523CE3">
        <w:rPr>
          <w:rFonts w:ascii="Book Antiqua" w:hAnsi="Book Antiqua" w:cs="Times New Roman"/>
          <w:i/>
          <w:iCs/>
        </w:rPr>
        <w:t>“Very often, we have heard elite souls loudly proclaim the graces which came about with each visit of Father Tempier to a community ... even though Father Tempier was not their superior, these communities kept for him a true c</w:t>
      </w:r>
      <w:r w:rsidR="00523CE3">
        <w:rPr>
          <w:rFonts w:ascii="Book Antiqua" w:hAnsi="Book Antiqua" w:cs="Times New Roman"/>
          <w:i/>
          <w:iCs/>
        </w:rPr>
        <w:t>ult of gratitude and devotion…”</w:t>
      </w:r>
      <w:r w:rsidR="0080737A">
        <w:rPr>
          <w:rStyle w:val="FootnoteReference"/>
          <w:rFonts w:ascii="Book Antiqua" w:hAnsi="Book Antiqua" w:cs="Times New Roman"/>
          <w:i/>
          <w:iCs/>
        </w:rPr>
        <w:footnoteReference w:id="31"/>
      </w:r>
    </w:p>
    <w:p w14:paraId="72D0E368" w14:textId="77777777" w:rsidR="00DE13A9" w:rsidRPr="005375DE" w:rsidRDefault="00DE13A9" w:rsidP="00523CE3">
      <w:pPr>
        <w:spacing w:line="276" w:lineRule="auto"/>
        <w:jc w:val="both"/>
        <w:rPr>
          <w:rFonts w:ascii="Book Antiqua" w:hAnsi="Book Antiqua" w:cs="Times New Roman"/>
          <w:i/>
          <w:iCs/>
        </w:rPr>
      </w:pPr>
      <w:proofErr w:type="gramStart"/>
      <w:r w:rsidRPr="001840BE">
        <w:rPr>
          <w:rFonts w:ascii="Book Antiqua" w:hAnsi="Book Antiqua" w:cs="Times New Roman"/>
        </w:rPr>
        <w:t xml:space="preserve">The Founder truly counted on Father Tempier who discovered, from the outset, the call to a religious life in community, </w:t>
      </w:r>
      <w:r w:rsidRPr="005375DE">
        <w:rPr>
          <w:rFonts w:ascii="Book Antiqua" w:hAnsi="Book Antiqua" w:cs="Times New Roman"/>
          <w:i/>
          <w:iCs/>
        </w:rPr>
        <w:t>“I assure you that I consider it very important for the work of God that you be among us; I count on you more than on myself for the regularity of a house which, in my idea and my hopes, should reflect the perfection of the first disciples of the apostles.</w:t>
      </w:r>
      <w:proofErr w:type="gramEnd"/>
      <w:r w:rsidRPr="005375DE">
        <w:rPr>
          <w:rFonts w:ascii="Book Antiqua" w:hAnsi="Book Antiqua" w:cs="Times New Roman"/>
          <w:i/>
          <w:iCs/>
        </w:rPr>
        <w:t xml:space="preserve"> I base my hopes on this, much more than on eloquent words: have these ever converted anyone? Oh, that you might really do well what is important to do! Why are you not near enough to me so that I can hold you close to my heart to give you a fraternal embrace, which would express better than my letter the feelings that the Good Lord has inspired in me for you! How sweet are the bonds of perfect charity?</w:t>
      </w:r>
    </w:p>
    <w:p w14:paraId="52B0F9F3" w14:textId="63E0D6FF" w:rsidR="00DE13A9" w:rsidRPr="005375DE" w:rsidRDefault="00DE13A9" w:rsidP="00523CE3">
      <w:pPr>
        <w:spacing w:line="276" w:lineRule="auto"/>
        <w:jc w:val="both"/>
        <w:rPr>
          <w:rFonts w:ascii="Book Antiqua" w:hAnsi="Book Antiqua" w:cs="Times New Roman"/>
          <w:i/>
          <w:iCs/>
        </w:rPr>
      </w:pPr>
      <w:r w:rsidRPr="005375DE">
        <w:rPr>
          <w:rFonts w:ascii="Book Antiqua" w:hAnsi="Book Antiqua" w:cs="Times New Roman"/>
          <w:i/>
          <w:iCs/>
        </w:rPr>
        <w:lastRenderedPageBreak/>
        <w:t>“I feel in my heart, very dear friend and good brother, that you were the man whom God had destined to be my consolation »</w:t>
      </w:r>
      <w:r w:rsidR="009C5371">
        <w:rPr>
          <w:rStyle w:val="FootnoteReference"/>
          <w:rFonts w:ascii="Book Antiqua" w:hAnsi="Book Antiqua" w:cs="Times New Roman"/>
          <w:i/>
          <w:iCs/>
        </w:rPr>
        <w:footnoteReference w:id="32"/>
      </w:r>
    </w:p>
    <w:p w14:paraId="6A71D224" w14:textId="00DD98B0"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We could also underline the postscript added by the Founder, at the bottom of his letter of February 1816 to Father Tempier: </w:t>
      </w:r>
      <w:r w:rsidRPr="005375DE">
        <w:rPr>
          <w:rFonts w:ascii="Book Antiqua" w:hAnsi="Book Antiqua" w:cs="Times New Roman"/>
          <w:i/>
          <w:iCs/>
        </w:rPr>
        <w:t>“Between us, missionaries, we are what we ought to be, that is to say, we have only one heart, one soul, one thought; it is admirable! Our consolations, like our</w:t>
      </w:r>
      <w:r w:rsidR="005375DE" w:rsidRPr="005375DE">
        <w:rPr>
          <w:rFonts w:ascii="Book Antiqua" w:hAnsi="Book Antiqua" w:cs="Times New Roman"/>
          <w:i/>
          <w:iCs/>
        </w:rPr>
        <w:t xml:space="preserve"> fatigue, are without measure.”</w:t>
      </w:r>
      <w:r w:rsidR="009C5371">
        <w:rPr>
          <w:rStyle w:val="FootnoteReference"/>
          <w:rFonts w:ascii="Book Antiqua" w:hAnsi="Book Antiqua" w:cs="Times New Roman"/>
          <w:i/>
          <w:iCs/>
        </w:rPr>
        <w:footnoteReference w:id="33"/>
      </w:r>
    </w:p>
    <w:p w14:paraId="2B979A61" w14:textId="5D383AC8"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The friendship between the Founder and Father Tempier withstood all trials. Father Fabre in the obituary of Father Tempier, writes, </w:t>
      </w:r>
      <w:r w:rsidR="009C5371">
        <w:rPr>
          <w:rFonts w:ascii="Book Antiqua" w:hAnsi="Book Antiqua" w:cs="Times New Roman"/>
          <w:i/>
          <w:iCs/>
        </w:rPr>
        <w:t>“</w:t>
      </w:r>
      <w:r w:rsidRPr="005375DE">
        <w:rPr>
          <w:rFonts w:ascii="Book Antiqua" w:hAnsi="Book Antiqua" w:cs="Times New Roman"/>
          <w:i/>
          <w:iCs/>
        </w:rPr>
        <w:t xml:space="preserve">The call of our founder deserved to be heard by Father Tempier and Father Tempier deserved to be called by our founder. These two souls </w:t>
      </w:r>
      <w:proofErr w:type="gramStart"/>
      <w:r w:rsidRPr="005375DE">
        <w:rPr>
          <w:rFonts w:ascii="Book Antiqua" w:hAnsi="Book Antiqua" w:cs="Times New Roman"/>
          <w:i/>
          <w:iCs/>
        </w:rPr>
        <w:t>were made</w:t>
      </w:r>
      <w:proofErr w:type="gramEnd"/>
      <w:r w:rsidRPr="005375DE">
        <w:rPr>
          <w:rFonts w:ascii="Book Antiqua" w:hAnsi="Book Antiqua" w:cs="Times New Roman"/>
          <w:i/>
          <w:iCs/>
        </w:rPr>
        <w:t xml:space="preserve"> to understand each other, to come together, to complement each other and to contribute, in the measure of their respective vocations, to the accomplishment of the work of God. This edifice stands, and its dimensions that our eyes can see highlight the merits of its architects.</w:t>
      </w:r>
      <w:r w:rsidR="009C5371">
        <w:rPr>
          <w:rFonts w:ascii="Book Antiqua" w:hAnsi="Book Antiqua" w:cs="Times New Roman"/>
          <w:i/>
          <w:iCs/>
        </w:rPr>
        <w:t>”</w:t>
      </w:r>
      <w:r w:rsidR="009C5371">
        <w:rPr>
          <w:rStyle w:val="FootnoteReference"/>
          <w:rFonts w:ascii="Book Antiqua" w:hAnsi="Book Antiqua" w:cs="Times New Roman"/>
          <w:i/>
          <w:iCs/>
        </w:rPr>
        <w:footnoteReference w:id="34"/>
      </w:r>
    </w:p>
    <w:p w14:paraId="0C4FECEA" w14:textId="4AC440C0"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Father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life was not that "sounding brass," of which Saint Paul speaks in his first letter to the Corinthians.</w:t>
      </w:r>
      <w:r w:rsidR="009C5371">
        <w:rPr>
          <w:rStyle w:val="FootnoteReference"/>
          <w:rFonts w:ascii="Book Antiqua" w:hAnsi="Book Antiqua" w:cs="Times New Roman"/>
        </w:rPr>
        <w:footnoteReference w:id="35"/>
      </w:r>
      <w:r w:rsidRPr="001840BE">
        <w:rPr>
          <w:rFonts w:ascii="Book Antiqua" w:hAnsi="Book Antiqua" w:cs="Times New Roman"/>
        </w:rPr>
        <w:t xml:space="preserve"> The quality of Father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w:t>
      </w:r>
      <w:r w:rsidRPr="001840BE">
        <w:rPr>
          <w:rFonts w:ascii="Book Antiqua" w:hAnsi="Book Antiqua" w:cs="Times New Roman"/>
        </w:rPr>
        <w:lastRenderedPageBreak/>
        <w:t xml:space="preserve">interior life was full of dedication, and such self-forgetting is only possible through deep intimacy with Christ. When the Founder told him, in 1823, that his uncle, </w:t>
      </w:r>
      <w:proofErr w:type="spellStart"/>
      <w:r w:rsidRPr="001840BE">
        <w:rPr>
          <w:rFonts w:ascii="Book Antiqua" w:hAnsi="Book Antiqua" w:cs="Times New Roman"/>
        </w:rPr>
        <w:t>Fortuné</w:t>
      </w:r>
      <w:proofErr w:type="spellEnd"/>
      <w:r w:rsidRPr="001840BE">
        <w:rPr>
          <w:rFonts w:ascii="Book Antiqua" w:hAnsi="Book Antiqua" w:cs="Times New Roman"/>
        </w:rPr>
        <w:t>, wanted to appoint him Vicar General, Father Tempier set out</w:t>
      </w:r>
      <w:proofErr w:type="gramStart"/>
      <w:r w:rsidRPr="001840BE">
        <w:rPr>
          <w:rFonts w:ascii="Book Antiqua" w:hAnsi="Book Antiqua" w:cs="Times New Roman"/>
        </w:rPr>
        <w:t>,  among</w:t>
      </w:r>
      <w:proofErr w:type="gramEnd"/>
      <w:r w:rsidRPr="001840BE">
        <w:rPr>
          <w:rFonts w:ascii="Book Antiqua" w:hAnsi="Book Antiqua" w:cs="Times New Roman"/>
        </w:rPr>
        <w:t xml:space="preserve"> the reasons to refuse, that the office of vicar General was a heavy one.  He ended with these words: </w:t>
      </w:r>
      <w:r w:rsidR="005375DE">
        <w:rPr>
          <w:rFonts w:ascii="Book Antiqua" w:hAnsi="Book Antiqua" w:cs="Times New Roman"/>
          <w:i/>
          <w:iCs/>
        </w:rPr>
        <w:t>“</w:t>
      </w:r>
      <w:r w:rsidRPr="005375DE">
        <w:rPr>
          <w:rFonts w:ascii="Book Antiqua" w:hAnsi="Book Antiqua" w:cs="Times New Roman"/>
          <w:i/>
          <w:iCs/>
        </w:rPr>
        <w:t>We always must have time to pray.”</w:t>
      </w:r>
      <w:r w:rsidR="009C5371">
        <w:rPr>
          <w:rStyle w:val="FootnoteReference"/>
          <w:rFonts w:ascii="Book Antiqua" w:hAnsi="Book Antiqua" w:cs="Times New Roman"/>
          <w:i/>
          <w:iCs/>
        </w:rPr>
        <w:footnoteReference w:id="36"/>
      </w:r>
      <w:r w:rsidRPr="001840BE">
        <w:rPr>
          <w:rFonts w:ascii="Book Antiqua" w:hAnsi="Book Antiqua" w:cs="Times New Roman"/>
        </w:rPr>
        <w:t xml:space="preserve"> Father </w:t>
      </w:r>
      <w:proofErr w:type="spellStart"/>
      <w:r w:rsidRPr="001840BE">
        <w:rPr>
          <w:rFonts w:ascii="Book Antiqua" w:hAnsi="Book Antiqua" w:cs="Times New Roman"/>
        </w:rPr>
        <w:t>Yvon</w:t>
      </w:r>
      <w:proofErr w:type="spellEnd"/>
      <w:r w:rsidRPr="001840BE">
        <w:rPr>
          <w:rFonts w:ascii="Book Antiqua" w:hAnsi="Book Antiqua" w:cs="Times New Roman"/>
        </w:rPr>
        <w:t xml:space="preserve"> </w:t>
      </w:r>
      <w:proofErr w:type="spellStart"/>
      <w:r w:rsidRPr="001840BE">
        <w:rPr>
          <w:rFonts w:ascii="Book Antiqua" w:hAnsi="Book Antiqua" w:cs="Times New Roman"/>
        </w:rPr>
        <w:t>Baudouin</w:t>
      </w:r>
      <w:proofErr w:type="spellEnd"/>
      <w:r w:rsidRPr="001840BE">
        <w:rPr>
          <w:rFonts w:ascii="Book Antiqua" w:hAnsi="Book Antiqua" w:cs="Times New Roman"/>
        </w:rPr>
        <w:t xml:space="preserve"> wrote, </w:t>
      </w:r>
      <w:r w:rsidR="005375DE" w:rsidRPr="005375DE">
        <w:rPr>
          <w:rFonts w:ascii="Book Antiqua" w:hAnsi="Book Antiqua" w:cs="Times New Roman"/>
          <w:i/>
          <w:iCs/>
        </w:rPr>
        <w:t>“</w:t>
      </w:r>
      <w:proofErr w:type="gramStart"/>
      <w:r w:rsidRPr="005375DE">
        <w:rPr>
          <w:rFonts w:ascii="Book Antiqua" w:hAnsi="Book Antiqua" w:cs="Times New Roman"/>
          <w:i/>
          <w:iCs/>
        </w:rPr>
        <w:t>the</w:t>
      </w:r>
      <w:proofErr w:type="gramEnd"/>
      <w:r w:rsidRPr="005375DE">
        <w:rPr>
          <w:rFonts w:ascii="Book Antiqua" w:hAnsi="Book Antiqua" w:cs="Times New Roman"/>
          <w:i/>
          <w:iCs/>
        </w:rPr>
        <w:t xml:space="preserve"> virtue that appears most often in Father Tempier is piety, the spirit of prayer</w:t>
      </w:r>
      <w:r w:rsidR="005375DE">
        <w:rPr>
          <w:rFonts w:ascii="Book Antiqua" w:hAnsi="Book Antiqua" w:cs="Times New Roman"/>
        </w:rPr>
        <w:t>”</w:t>
      </w:r>
      <w:r w:rsidRPr="001840BE">
        <w:rPr>
          <w:rFonts w:ascii="Book Antiqua" w:hAnsi="Book Antiqua" w:cs="Times New Roman"/>
        </w:rPr>
        <w:t xml:space="preserve">. We can add this: he </w:t>
      </w:r>
      <w:proofErr w:type="gramStart"/>
      <w:r w:rsidRPr="001840BE">
        <w:rPr>
          <w:rFonts w:ascii="Book Antiqua" w:hAnsi="Book Antiqua" w:cs="Times New Roman"/>
        </w:rPr>
        <w:t>was animated</w:t>
      </w:r>
      <w:proofErr w:type="gramEnd"/>
      <w:r w:rsidRPr="001840BE">
        <w:rPr>
          <w:rFonts w:ascii="Book Antiqua" w:hAnsi="Book Antiqua" w:cs="Times New Roman"/>
        </w:rPr>
        <w:t xml:space="preserve"> by that “charity," so dear to our Founder, which is a central point of our charism.</w:t>
      </w:r>
    </w:p>
    <w:p w14:paraId="71407F95" w14:textId="6ED89FC3"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We invite you to reread section III of our Constitu</w:t>
      </w:r>
      <w:r w:rsidR="005375DE">
        <w:rPr>
          <w:rFonts w:ascii="Book Antiqua" w:hAnsi="Book Antiqua" w:cs="Times New Roman"/>
        </w:rPr>
        <w:t>tions: “In Apostolic Community.”</w:t>
      </w:r>
    </w:p>
    <w:p w14:paraId="526B6845" w14:textId="1519DE7E"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Father Fernand JETTE</w:t>
      </w:r>
      <w:r w:rsidR="009C5371">
        <w:rPr>
          <w:rStyle w:val="FootnoteReference"/>
          <w:rFonts w:ascii="Book Antiqua" w:hAnsi="Book Antiqua" w:cs="Times New Roman"/>
        </w:rPr>
        <w:footnoteReference w:id="37"/>
      </w:r>
      <w:r w:rsidRPr="001840BE">
        <w:rPr>
          <w:rFonts w:ascii="Book Antiqua" w:hAnsi="Book Antiqua" w:cs="Times New Roman"/>
        </w:rPr>
        <w:t xml:space="preserve"> comments on Constitution 37: </w:t>
      </w:r>
      <w:r w:rsidRPr="005375DE">
        <w:rPr>
          <w:rFonts w:ascii="Book Antiqua" w:hAnsi="Book Antiqua" w:cs="Times New Roman"/>
          <w:i/>
          <w:iCs/>
        </w:rPr>
        <w:t xml:space="preserve">“This article affirms the missionary character of our community. We </w:t>
      </w:r>
      <w:proofErr w:type="gramStart"/>
      <w:r w:rsidRPr="005375DE">
        <w:rPr>
          <w:rFonts w:ascii="Book Antiqua" w:hAnsi="Book Antiqua" w:cs="Times New Roman"/>
          <w:i/>
          <w:iCs/>
        </w:rPr>
        <w:t>are gathered</w:t>
      </w:r>
      <w:proofErr w:type="gramEnd"/>
      <w:r w:rsidRPr="005375DE">
        <w:rPr>
          <w:rFonts w:ascii="Book Antiqua" w:hAnsi="Book Antiqua" w:cs="Times New Roman"/>
          <w:i/>
          <w:iCs/>
        </w:rPr>
        <w:t xml:space="preserve"> to live together, yes - but in order to work together, like a family in the Lord's vineyard.  In principle, we clearly recall this missionary character, “Our communities have an apostolic character.  It is in them and through them that we accomplish our mission… </w:t>
      </w:r>
      <w:proofErr w:type="gramStart"/>
      <w:r w:rsidRPr="005375DE">
        <w:rPr>
          <w:rFonts w:ascii="Book Antiqua" w:hAnsi="Book Antiqua" w:cs="Times New Roman"/>
          <w:i/>
          <w:iCs/>
        </w:rPr>
        <w:t>And</w:t>
      </w:r>
      <w:proofErr w:type="gramEnd"/>
      <w:r w:rsidRPr="005375DE">
        <w:rPr>
          <w:rFonts w:ascii="Book Antiqua" w:hAnsi="Book Antiqua" w:cs="Times New Roman"/>
          <w:i/>
          <w:iCs/>
        </w:rPr>
        <w:t xml:space="preserve"> it is because of this, that we ourselves will be missionaries, whatever the work we undertake in obedience, for the mission we receive from the institute.</w:t>
      </w:r>
    </w:p>
    <w:p w14:paraId="7D8C03B1" w14:textId="77777777" w:rsidR="00DE13A9" w:rsidRPr="005375DE" w:rsidRDefault="00DE13A9" w:rsidP="00523CE3">
      <w:pPr>
        <w:spacing w:line="276" w:lineRule="auto"/>
        <w:jc w:val="both"/>
        <w:rPr>
          <w:rFonts w:ascii="Book Antiqua" w:hAnsi="Book Antiqua" w:cs="Times New Roman"/>
          <w:i/>
          <w:iCs/>
        </w:rPr>
      </w:pPr>
      <w:proofErr w:type="gramStart"/>
      <w:r w:rsidRPr="001840BE">
        <w:rPr>
          <w:rFonts w:ascii="Book Antiqua" w:hAnsi="Book Antiqua" w:cs="Times New Roman"/>
        </w:rPr>
        <w:lastRenderedPageBreak/>
        <w:t>And</w:t>
      </w:r>
      <w:proofErr w:type="gramEnd"/>
      <w:r w:rsidRPr="001840BE">
        <w:rPr>
          <w:rFonts w:ascii="Book Antiqua" w:hAnsi="Book Antiqua" w:cs="Times New Roman"/>
        </w:rPr>
        <w:t xml:space="preserve"> he continues, </w:t>
      </w:r>
      <w:r w:rsidRPr="005375DE">
        <w:rPr>
          <w:rFonts w:ascii="Book Antiqua" w:hAnsi="Book Antiqua" w:cs="Times New Roman"/>
          <w:i/>
          <w:iCs/>
        </w:rPr>
        <w:t xml:space="preserve">“Charity is at the heart of our lives.  It is fraternal </w:t>
      </w:r>
      <w:proofErr w:type="gramStart"/>
      <w:r w:rsidRPr="005375DE">
        <w:rPr>
          <w:rFonts w:ascii="Book Antiqua" w:hAnsi="Book Antiqua" w:cs="Times New Roman"/>
          <w:i/>
          <w:iCs/>
        </w:rPr>
        <w:t>charity which</w:t>
      </w:r>
      <w:proofErr w:type="gramEnd"/>
      <w:r w:rsidRPr="005375DE">
        <w:rPr>
          <w:rFonts w:ascii="Book Antiqua" w:hAnsi="Book Antiqua" w:cs="Times New Roman"/>
          <w:i/>
          <w:iCs/>
        </w:rPr>
        <w:t xml:space="preserve"> ‘must sustain the zeal of each one.’  In the Church, the Oblate is a man of charity, a man in whom love fills his whole life.</w:t>
      </w:r>
    </w:p>
    <w:p w14:paraId="7F769B54"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The third paragraph, he says, </w:t>
      </w:r>
      <w:r w:rsidRPr="005375DE">
        <w:rPr>
          <w:rFonts w:ascii="Book Antiqua" w:hAnsi="Book Antiqua" w:cs="Times New Roman"/>
          <w:i/>
          <w:iCs/>
        </w:rPr>
        <w:t>shows that this missionary community -</w:t>
      </w:r>
      <w:r w:rsidRPr="001840BE">
        <w:rPr>
          <w:rFonts w:ascii="Book Antiqua" w:hAnsi="Book Antiqua" w:cs="Times New Roman"/>
        </w:rPr>
        <w:t xml:space="preserve"> </w:t>
      </w:r>
      <w:r w:rsidRPr="005375DE">
        <w:rPr>
          <w:rFonts w:ascii="Book Antiqua" w:hAnsi="Book Antiqua" w:cs="Times New Roman"/>
          <w:i/>
          <w:iCs/>
        </w:rPr>
        <w:t>a “communion of spirit and heart” - rests on Jesus Christ and bears witness to him among men.</w:t>
      </w:r>
    </w:p>
    <w:p w14:paraId="06893526" w14:textId="0775E32B"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t>
      </w:r>
    </w:p>
    <w:p w14:paraId="58C8B4E4" w14:textId="35681DFE"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On October 4, Pope Francis published the encyclical </w:t>
      </w:r>
      <w:proofErr w:type="spellStart"/>
      <w:r w:rsidRPr="001840BE">
        <w:rPr>
          <w:rFonts w:ascii="Book Antiqua" w:hAnsi="Book Antiqua" w:cs="Times New Roman"/>
        </w:rPr>
        <w:t>Fratelli</w:t>
      </w:r>
      <w:proofErr w:type="spellEnd"/>
      <w:r w:rsidRPr="001840BE">
        <w:rPr>
          <w:rFonts w:ascii="Book Antiqua" w:hAnsi="Book Antiqua" w:cs="Times New Roman"/>
        </w:rPr>
        <w:t xml:space="preserve"> </w:t>
      </w:r>
      <w:proofErr w:type="spellStart"/>
      <w:r w:rsidRPr="001840BE">
        <w:rPr>
          <w:rFonts w:ascii="Book Antiqua" w:hAnsi="Book Antiqua" w:cs="Times New Roman"/>
        </w:rPr>
        <w:t>Tutti</w:t>
      </w:r>
      <w:proofErr w:type="spellEnd"/>
      <w:r w:rsidRPr="001840BE">
        <w:rPr>
          <w:rFonts w:ascii="Book Antiqua" w:hAnsi="Book Antiqua" w:cs="Times New Roman"/>
        </w:rPr>
        <w:t>,</w:t>
      </w:r>
      <w:r w:rsidR="009C5371">
        <w:rPr>
          <w:rStyle w:val="FootnoteReference"/>
          <w:rFonts w:ascii="Book Antiqua" w:hAnsi="Book Antiqua" w:cs="Times New Roman"/>
        </w:rPr>
        <w:footnoteReference w:id="38"/>
      </w:r>
      <w:r w:rsidRPr="001840BE">
        <w:rPr>
          <w:rFonts w:ascii="Book Antiqua" w:hAnsi="Book Antiqua" w:cs="Times New Roman"/>
        </w:rPr>
        <w:t xml:space="preserve"> </w:t>
      </w:r>
      <w:r w:rsidRPr="005375DE">
        <w:rPr>
          <w:rFonts w:ascii="Book Antiqua" w:hAnsi="Book Antiqua" w:cs="Times New Roman"/>
          <w:i/>
          <w:iCs/>
        </w:rPr>
        <w:t xml:space="preserve">"addressing all his brothers and sisters, to offer them a way of life to the taste of the Gospel.” </w:t>
      </w:r>
      <w:r w:rsidRPr="001840BE">
        <w:rPr>
          <w:rFonts w:ascii="Book Antiqua" w:hAnsi="Book Antiqua" w:cs="Times New Roman"/>
        </w:rPr>
        <w:t>(1)</w:t>
      </w:r>
      <w:proofErr w:type="gramStart"/>
      <w:r w:rsidRPr="001840BE">
        <w:rPr>
          <w:rFonts w:ascii="Book Antiqua" w:hAnsi="Book Antiqua" w:cs="Times New Roman"/>
        </w:rPr>
        <w:t>.  His</w:t>
      </w:r>
      <w:proofErr w:type="gramEnd"/>
      <w:r w:rsidRPr="001840BE">
        <w:rPr>
          <w:rFonts w:ascii="Book Antiqua" w:hAnsi="Book Antiqua" w:cs="Times New Roman"/>
        </w:rPr>
        <w:t xml:space="preserve"> encyclical does not intend </w:t>
      </w:r>
      <w:r w:rsidRPr="005375DE">
        <w:rPr>
          <w:rFonts w:ascii="Book Antiqua" w:hAnsi="Book Antiqua" w:cs="Times New Roman"/>
          <w:i/>
          <w:iCs/>
        </w:rPr>
        <w:t xml:space="preserve">“to summarize the doctrine on brotherly love ", </w:t>
      </w:r>
      <w:r w:rsidRPr="001840BE">
        <w:rPr>
          <w:rFonts w:ascii="Book Antiqua" w:hAnsi="Book Antiqua" w:cs="Times New Roman"/>
        </w:rPr>
        <w:t xml:space="preserve">but he wants it to be </w:t>
      </w:r>
      <w:r w:rsidRPr="005375DE">
        <w:rPr>
          <w:rFonts w:ascii="Book Antiqua" w:hAnsi="Book Antiqua" w:cs="Times New Roman"/>
          <w:i/>
          <w:iCs/>
        </w:rPr>
        <w:t xml:space="preserve">“as a modest contribution for reflection, so that ... we are able to respond with a new dream of fraternity and social friendship, which is not confined to words” </w:t>
      </w:r>
      <w:r w:rsidRPr="001840BE">
        <w:rPr>
          <w:rFonts w:ascii="Book Antiqua" w:hAnsi="Book Antiqua" w:cs="Times New Roman"/>
        </w:rPr>
        <w:t xml:space="preserve">(6). The global health crisis has shown </w:t>
      </w:r>
      <w:r w:rsidRPr="005375DE">
        <w:rPr>
          <w:rFonts w:ascii="Book Antiqua" w:hAnsi="Book Antiqua" w:cs="Times New Roman"/>
          <w:i/>
          <w:iCs/>
        </w:rPr>
        <w:t>"that no one can be saved alone, that it is only possible to be saved together"</w:t>
      </w:r>
      <w:r w:rsidRPr="001840BE">
        <w:rPr>
          <w:rFonts w:ascii="Book Antiqua" w:hAnsi="Book Antiqua" w:cs="Times New Roman"/>
        </w:rPr>
        <w:t xml:space="preserve"> (32) and that the time has really come to "dream of one and the same humanity, in which we are </w:t>
      </w:r>
      <w:r w:rsidRPr="005375DE">
        <w:rPr>
          <w:rFonts w:ascii="Book Antiqua" w:hAnsi="Book Antiqua" w:cs="Times New Roman"/>
          <w:i/>
          <w:iCs/>
        </w:rPr>
        <w:t>"all brothers and sisters"</w:t>
      </w:r>
      <w:r w:rsidRPr="001840BE">
        <w:rPr>
          <w:rFonts w:ascii="Book Antiqua" w:hAnsi="Book Antiqua" w:cs="Times New Roman"/>
        </w:rPr>
        <w:t xml:space="preserve"> (8).</w:t>
      </w:r>
    </w:p>
    <w:p w14:paraId="26D0709D"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How do we receive this social encyclical from Pope Francis?</w:t>
      </w:r>
    </w:p>
    <w:p w14:paraId="257CEC16" w14:textId="77777777" w:rsidR="00DE13A9" w:rsidRPr="005375DE" w:rsidRDefault="00DE13A9" w:rsidP="00523CE3">
      <w:pPr>
        <w:spacing w:line="276" w:lineRule="auto"/>
        <w:jc w:val="both"/>
        <w:rPr>
          <w:rFonts w:ascii="Book Antiqua" w:hAnsi="Book Antiqua" w:cs="Times New Roman"/>
          <w:i/>
          <w:iCs/>
        </w:rPr>
      </w:pPr>
      <w:r w:rsidRPr="005375DE">
        <w:rPr>
          <w:rFonts w:ascii="Book Antiqua" w:hAnsi="Book Antiqua" w:cs="Times New Roman"/>
          <w:i/>
          <w:iCs/>
        </w:rPr>
        <w:lastRenderedPageBreak/>
        <w:t>"What do we bring to the fraternity that the common Father offers us</w:t>
      </w:r>
      <w:proofErr w:type="gramStart"/>
      <w:r w:rsidRPr="005375DE">
        <w:rPr>
          <w:rFonts w:ascii="Book Antiqua" w:hAnsi="Book Antiqua" w:cs="Times New Roman"/>
          <w:i/>
          <w:iCs/>
        </w:rPr>
        <w:t>? "</w:t>
      </w:r>
      <w:proofErr w:type="gramEnd"/>
      <w:r w:rsidRPr="005375DE">
        <w:rPr>
          <w:rFonts w:ascii="Book Antiqua" w:hAnsi="Book Antiqua" w:cs="Times New Roman"/>
          <w:i/>
          <w:iCs/>
        </w:rPr>
        <w:t>(46)</w:t>
      </w:r>
    </w:p>
    <w:p w14:paraId="4479D28C" w14:textId="77777777" w:rsidR="00DE13A9" w:rsidRPr="005375DE"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How do our communities mobilize: </w:t>
      </w:r>
      <w:r w:rsidRPr="005375DE">
        <w:rPr>
          <w:rFonts w:ascii="Book Antiqua" w:hAnsi="Book Antiqua" w:cs="Times New Roman"/>
          <w:i/>
          <w:iCs/>
        </w:rPr>
        <w:t>this "us", so it may be stronger than the sum of small individuals "(78)?</w:t>
      </w:r>
    </w:p>
    <w:p w14:paraId="53196608" w14:textId="52311D38"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What community involvement does it ask of us?</w:t>
      </w:r>
    </w:p>
    <w:p w14:paraId="0BABB7E7" w14:textId="77777777" w:rsidR="00BD2916" w:rsidRDefault="00BD2916" w:rsidP="00523CE3">
      <w:pPr>
        <w:spacing w:line="276" w:lineRule="auto"/>
        <w:jc w:val="both"/>
        <w:rPr>
          <w:rFonts w:ascii="Book Antiqua" w:hAnsi="Book Antiqua" w:cs="Times New Roman"/>
          <w:b/>
          <w:bCs/>
          <w:color w:val="C00000"/>
        </w:rPr>
      </w:pPr>
    </w:p>
    <w:p w14:paraId="2E7E0121" w14:textId="77777777" w:rsidR="00DE13A9" w:rsidRPr="005375DE" w:rsidRDefault="00DE13A9" w:rsidP="00523CE3">
      <w:pPr>
        <w:spacing w:line="276" w:lineRule="auto"/>
        <w:jc w:val="both"/>
        <w:rPr>
          <w:rFonts w:ascii="Book Antiqua" w:hAnsi="Book Antiqua" w:cs="Times New Roman"/>
          <w:b/>
          <w:bCs/>
          <w:color w:val="C00000"/>
        </w:rPr>
      </w:pPr>
      <w:proofErr w:type="gramStart"/>
      <w:r w:rsidRPr="005375DE">
        <w:rPr>
          <w:rFonts w:ascii="Book Antiqua" w:hAnsi="Book Antiqua" w:cs="Times New Roman"/>
          <w:b/>
          <w:bCs/>
          <w:color w:val="C00000"/>
        </w:rPr>
        <w:t>7th</w:t>
      </w:r>
      <w:proofErr w:type="gramEnd"/>
      <w:r w:rsidRPr="005375DE">
        <w:rPr>
          <w:rFonts w:ascii="Book Antiqua" w:hAnsi="Book Antiqua" w:cs="Times New Roman"/>
          <w:b/>
          <w:bCs/>
          <w:color w:val="C00000"/>
        </w:rPr>
        <w:t xml:space="preserve"> meditation: The Vow of Poverty</w:t>
      </w:r>
    </w:p>
    <w:p w14:paraId="10C32664" w14:textId="77777777" w:rsidR="005375DE" w:rsidRDefault="00DE13A9" w:rsidP="00523CE3">
      <w:pPr>
        <w:spacing w:line="276" w:lineRule="auto"/>
        <w:jc w:val="both"/>
        <w:rPr>
          <w:rFonts w:ascii="Book Antiqua" w:hAnsi="Book Antiqua" w:cs="Times New Roman"/>
        </w:rPr>
      </w:pPr>
      <w:r w:rsidRPr="001840BE">
        <w:rPr>
          <w:rFonts w:ascii="Book Antiqua" w:hAnsi="Book Antiqua" w:cs="Times New Roman"/>
        </w:rPr>
        <w:t>As an introduction to this meditation, we reflect on the joy of the Founder and Tempier in their living poverty</w:t>
      </w:r>
      <w:r w:rsidR="005375DE">
        <w:rPr>
          <w:rFonts w:ascii="Book Antiqua" w:hAnsi="Book Antiqua" w:cs="Times New Roman"/>
        </w:rPr>
        <w:t>:</w:t>
      </w:r>
    </w:p>
    <w:p w14:paraId="32FE2468" w14:textId="411A72B6" w:rsidR="00DE13A9" w:rsidRPr="005375DE"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In 1831, commenting on the anniversary of the first day of living in community, he </w:t>
      </w:r>
      <w:proofErr w:type="gramStart"/>
      <w:r w:rsidRPr="001840BE">
        <w:rPr>
          <w:rFonts w:ascii="Book Antiqua" w:hAnsi="Book Antiqua" w:cs="Times New Roman"/>
        </w:rPr>
        <w:t>said:</w:t>
      </w:r>
      <w:proofErr w:type="gramEnd"/>
      <w:r w:rsidRPr="001840BE">
        <w:rPr>
          <w:rFonts w:ascii="Book Antiqua" w:hAnsi="Book Antiqua" w:cs="Times New Roman"/>
        </w:rPr>
        <w:t xml:space="preserve"> </w:t>
      </w:r>
      <w:r w:rsidR="005375DE">
        <w:rPr>
          <w:rFonts w:ascii="Book Antiqua" w:hAnsi="Book Antiqua" w:cs="Times New Roman"/>
          <w:i/>
          <w:iCs/>
        </w:rPr>
        <w:t>“</w:t>
      </w:r>
      <w:r w:rsidRPr="005375DE">
        <w:rPr>
          <w:rFonts w:ascii="Book Antiqua" w:hAnsi="Book Antiqua" w:cs="Times New Roman"/>
          <w:i/>
          <w:iCs/>
        </w:rPr>
        <w:t>The table which adorned our refectory was one board next to another, set on two old barrels. We have never had the joy of being so poor si</w:t>
      </w:r>
      <w:r w:rsidR="005375DE" w:rsidRPr="005375DE">
        <w:rPr>
          <w:rFonts w:ascii="Book Antiqua" w:hAnsi="Book Antiqua" w:cs="Times New Roman"/>
          <w:i/>
          <w:iCs/>
        </w:rPr>
        <w:t>nce we made a vow to be so ...”</w:t>
      </w:r>
      <w:r w:rsidR="009C5371">
        <w:rPr>
          <w:rStyle w:val="FootnoteReference"/>
          <w:rFonts w:ascii="Book Antiqua" w:hAnsi="Book Antiqua" w:cs="Times New Roman"/>
          <w:i/>
          <w:iCs/>
        </w:rPr>
        <w:footnoteReference w:id="39"/>
      </w:r>
    </w:p>
    <w:p w14:paraId="5AC78651"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During the </w:t>
      </w:r>
      <w:proofErr w:type="spellStart"/>
      <w:r w:rsidRPr="001840BE">
        <w:rPr>
          <w:rFonts w:ascii="Book Antiqua" w:hAnsi="Book Antiqua" w:cs="Times New Roman"/>
        </w:rPr>
        <w:t>Rognac</w:t>
      </w:r>
      <w:proofErr w:type="spellEnd"/>
      <w:r w:rsidRPr="001840BE">
        <w:rPr>
          <w:rFonts w:ascii="Book Antiqua" w:hAnsi="Book Antiqua" w:cs="Times New Roman"/>
        </w:rPr>
        <w:t xml:space="preserve"> Mission in 1819, the missionaries had to find their own straw mattresses. Father Tempier wrote: “I do not believe that Blessed </w:t>
      </w:r>
      <w:proofErr w:type="spellStart"/>
      <w:r w:rsidRPr="001840BE">
        <w:rPr>
          <w:rFonts w:ascii="Book Antiqua" w:hAnsi="Book Antiqua" w:cs="Times New Roman"/>
        </w:rPr>
        <w:t>Liguori</w:t>
      </w:r>
      <w:proofErr w:type="spellEnd"/>
      <w:r w:rsidRPr="001840BE">
        <w:rPr>
          <w:rFonts w:ascii="Book Antiqua" w:hAnsi="Book Antiqua" w:cs="Times New Roman"/>
        </w:rPr>
        <w:t xml:space="preserve"> would have found anything superfluous either in our furniture or in our ordinary resources […] and we are so happy with our way of life […] to walk in the footsteps of the saints and to be missionaries once and for all. "</w:t>
      </w:r>
    </w:p>
    <w:p w14:paraId="3378B7C7" w14:textId="7174E4F1" w:rsidR="00DE13A9" w:rsidRPr="005375DE" w:rsidRDefault="00DE13A9" w:rsidP="00523CE3">
      <w:pPr>
        <w:spacing w:line="276" w:lineRule="auto"/>
        <w:jc w:val="both"/>
        <w:rPr>
          <w:rFonts w:ascii="Book Antiqua" w:hAnsi="Book Antiqua" w:cs="Times New Roman"/>
          <w:i/>
          <w:iCs/>
        </w:rPr>
      </w:pPr>
      <w:r w:rsidRPr="001840BE">
        <w:rPr>
          <w:rFonts w:ascii="Book Antiqua" w:hAnsi="Book Antiqua" w:cs="Times New Roman"/>
        </w:rPr>
        <w:lastRenderedPageBreak/>
        <w:t xml:space="preserve">This evangelical ideal </w:t>
      </w:r>
      <w:proofErr w:type="gramStart"/>
      <w:r w:rsidRPr="001840BE">
        <w:rPr>
          <w:rFonts w:ascii="Book Antiqua" w:hAnsi="Book Antiqua" w:cs="Times New Roman"/>
        </w:rPr>
        <w:t>would soon be inscribed</w:t>
      </w:r>
      <w:proofErr w:type="gramEnd"/>
      <w:r w:rsidRPr="001840BE">
        <w:rPr>
          <w:rFonts w:ascii="Book Antiqua" w:hAnsi="Book Antiqua" w:cs="Times New Roman"/>
        </w:rPr>
        <w:t xml:space="preserve"> in the Rule of the Missionaries of Provence. First as a virtue - the rule of 1818 speaks of the spirit of poverty, based on summary of a chapter of the book Practice of Christian Perfection by Rodriguez,</w:t>
      </w:r>
      <w:r w:rsidR="009C5371">
        <w:rPr>
          <w:rStyle w:val="FootnoteReference"/>
          <w:rFonts w:ascii="Book Antiqua" w:hAnsi="Book Antiqua" w:cs="Times New Roman"/>
        </w:rPr>
        <w:footnoteReference w:id="40"/>
      </w:r>
      <w:r w:rsidRPr="001840BE">
        <w:rPr>
          <w:rFonts w:ascii="Book Antiqua" w:hAnsi="Book Antiqua" w:cs="Times New Roman"/>
        </w:rPr>
        <w:t xml:space="preserve"> an author that the Founder had assimilated in Saint-</w:t>
      </w:r>
      <w:proofErr w:type="spellStart"/>
      <w:r w:rsidRPr="001840BE">
        <w:rPr>
          <w:rFonts w:ascii="Book Antiqua" w:hAnsi="Book Antiqua" w:cs="Times New Roman"/>
        </w:rPr>
        <w:t>Sulpice</w:t>
      </w:r>
      <w:proofErr w:type="spellEnd"/>
      <w:r w:rsidRPr="001840BE">
        <w:rPr>
          <w:rFonts w:ascii="Book Antiqua" w:hAnsi="Book Antiqua" w:cs="Times New Roman"/>
        </w:rPr>
        <w:t xml:space="preserve">. The Rule </w:t>
      </w:r>
      <w:proofErr w:type="gramStart"/>
      <w:r w:rsidRPr="001840BE">
        <w:rPr>
          <w:rFonts w:ascii="Book Antiqua" w:hAnsi="Book Antiqua" w:cs="Times New Roman"/>
        </w:rPr>
        <w:t>says:</w:t>
      </w:r>
      <w:proofErr w:type="gramEnd"/>
      <w:r w:rsidRPr="001840BE">
        <w:rPr>
          <w:rFonts w:ascii="Book Antiqua" w:hAnsi="Book Antiqua" w:cs="Times New Roman"/>
        </w:rPr>
        <w:t xml:space="preserve"> </w:t>
      </w:r>
      <w:r w:rsidRPr="005375DE">
        <w:rPr>
          <w:rFonts w:ascii="Book Antiqua" w:hAnsi="Book Antiqua" w:cs="Times New Roman"/>
          <w:i/>
          <w:iCs/>
        </w:rPr>
        <w:t>“for the moment, reasons of circumstance have diverted us from this thought (voluntary poverty). We leave it to the General Chapters, which will follow, to perfect this point of our Rule.  In the meantime, we will try, without being bound further vow, to understand more fully the spirit of this precious virtue.</w:t>
      </w:r>
      <w:r w:rsidR="005375DE">
        <w:rPr>
          <w:rFonts w:ascii="Book Antiqua" w:hAnsi="Book Antiqua" w:cs="Times New Roman"/>
          <w:i/>
          <w:iCs/>
        </w:rPr>
        <w:t>”</w:t>
      </w:r>
      <w:r w:rsidRPr="001840BE">
        <w:rPr>
          <w:rFonts w:ascii="Book Antiqua" w:hAnsi="Book Antiqua" w:cs="Times New Roman"/>
        </w:rPr>
        <w:t xml:space="preserve">  </w:t>
      </w:r>
      <w:proofErr w:type="gramStart"/>
      <w:r w:rsidRPr="001840BE">
        <w:rPr>
          <w:rFonts w:ascii="Book Antiqua" w:hAnsi="Book Antiqua" w:cs="Times New Roman"/>
        </w:rPr>
        <w:t>And</w:t>
      </w:r>
      <w:proofErr w:type="gramEnd"/>
      <w:r w:rsidRPr="001840BE">
        <w:rPr>
          <w:rFonts w:ascii="Book Antiqua" w:hAnsi="Book Antiqua" w:cs="Times New Roman"/>
        </w:rPr>
        <w:t xml:space="preserve"> the paragraph ends with these words, </w:t>
      </w:r>
      <w:r w:rsidRPr="005375DE">
        <w:rPr>
          <w:rFonts w:ascii="Book Antiqua" w:hAnsi="Book Antiqua" w:cs="Times New Roman"/>
          <w:i/>
          <w:iCs/>
        </w:rPr>
        <w:t>"Until these Rules can be enforced, in the strict sense, we will exert ourselves to make them familiar in practice. Superiors will test their subjects in this, not by letting them lack what is necessary, but by providing them with the opportunity to feel some privation, and to realize that the poor cannot always be comfortable and have everything they want.”</w:t>
      </w:r>
      <w:r w:rsidR="009C5371">
        <w:rPr>
          <w:rStyle w:val="FootnoteReference"/>
          <w:rFonts w:ascii="Book Antiqua" w:hAnsi="Book Antiqua" w:cs="Times New Roman"/>
          <w:i/>
          <w:iCs/>
        </w:rPr>
        <w:footnoteReference w:id="41"/>
      </w:r>
    </w:p>
    <w:p w14:paraId="392F2BC7" w14:textId="57B5B978" w:rsidR="00DE13A9" w:rsidRPr="005375DE"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We know, through the Founder's writings, that he wanted to add the vow of poverty: </w:t>
      </w:r>
      <w:r w:rsidRPr="005375DE">
        <w:rPr>
          <w:rFonts w:ascii="Book Antiqua" w:hAnsi="Book Antiqua" w:cs="Times New Roman"/>
          <w:i/>
          <w:iCs/>
        </w:rPr>
        <w:t>“I wondered why to the vows of chastity and obedience that I made previously, I would not add that of poverty…</w:t>
      </w:r>
      <w:r w:rsidR="005375DE">
        <w:rPr>
          <w:rFonts w:ascii="Book Antiqua" w:hAnsi="Book Antiqua" w:cs="Times New Roman"/>
          <w:i/>
          <w:iCs/>
        </w:rPr>
        <w:t>”</w:t>
      </w:r>
      <w:r w:rsidR="009C5371">
        <w:rPr>
          <w:rStyle w:val="FootnoteReference"/>
          <w:rFonts w:ascii="Book Antiqua" w:hAnsi="Book Antiqua" w:cs="Times New Roman"/>
          <w:i/>
          <w:iCs/>
        </w:rPr>
        <w:footnoteReference w:id="42"/>
      </w:r>
    </w:p>
    <w:p w14:paraId="61AF4D01" w14:textId="48988744"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lastRenderedPageBreak/>
        <w:t xml:space="preserve">At the end of the retreat, in early November 1820, Father Tempier made a vow of poverty, on condition that the Founder would approve it. </w:t>
      </w:r>
      <w:r w:rsidR="005375DE">
        <w:rPr>
          <w:rFonts w:ascii="Book Antiqua" w:hAnsi="Book Antiqua" w:cs="Times New Roman"/>
          <w:i/>
          <w:iCs/>
        </w:rPr>
        <w:t>“</w:t>
      </w:r>
      <w:r w:rsidRPr="005375DE">
        <w:rPr>
          <w:rFonts w:ascii="Book Antiqua" w:hAnsi="Book Antiqua" w:cs="Times New Roman"/>
          <w:i/>
          <w:iCs/>
        </w:rPr>
        <w:t xml:space="preserve">I do not know if you will approve of me, my dear Father.  I made a vow of poverty at our renewal; I did so on the condition that you ratify it. The good Lord gave me the grace to appreciate this virtue during our retreat, so much so that I would have done myself a real violence not to </w:t>
      </w:r>
      <w:proofErr w:type="gramStart"/>
      <w:r w:rsidRPr="005375DE">
        <w:rPr>
          <w:rFonts w:ascii="Book Antiqua" w:hAnsi="Book Antiqua" w:cs="Times New Roman"/>
          <w:i/>
          <w:iCs/>
        </w:rPr>
        <w:t>have made</w:t>
      </w:r>
      <w:proofErr w:type="gramEnd"/>
      <w:r w:rsidRPr="005375DE">
        <w:rPr>
          <w:rFonts w:ascii="Book Antiqua" w:hAnsi="Book Antiqua" w:cs="Times New Roman"/>
          <w:i/>
          <w:iCs/>
        </w:rPr>
        <w:t xml:space="preserve"> the vow. [...] without even having made the vow, they all want to dispossess themselves of what they have and put everything in common.”</w:t>
      </w:r>
      <w:r w:rsidR="001C760E">
        <w:rPr>
          <w:rStyle w:val="FootnoteReference"/>
          <w:rFonts w:ascii="Book Antiqua" w:hAnsi="Book Antiqua" w:cs="Times New Roman"/>
          <w:i/>
          <w:iCs/>
        </w:rPr>
        <w:footnoteReference w:id="43"/>
      </w:r>
    </w:p>
    <w:p w14:paraId="1D2A05CB" w14:textId="3A911B78"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The Founder did not immediately approve of this initiative, but it influenced the Chapter of </w:t>
      </w:r>
      <w:proofErr w:type="gramStart"/>
      <w:r w:rsidRPr="001840BE">
        <w:rPr>
          <w:rFonts w:ascii="Book Antiqua" w:hAnsi="Book Antiqua" w:cs="Times New Roman"/>
        </w:rPr>
        <w:t>1821 which</w:t>
      </w:r>
      <w:proofErr w:type="gramEnd"/>
      <w:r w:rsidRPr="001840BE">
        <w:rPr>
          <w:rFonts w:ascii="Book Antiqua" w:hAnsi="Book Antiqua" w:cs="Times New Roman"/>
        </w:rPr>
        <w:t xml:space="preserve"> imposed the vow of poverty in the Congregation: </w:t>
      </w:r>
      <w:r w:rsidRPr="005375DE">
        <w:rPr>
          <w:rFonts w:ascii="Book Antiqua" w:hAnsi="Book Antiqua" w:cs="Times New Roman"/>
          <w:i/>
          <w:iCs/>
        </w:rPr>
        <w:t>“The Very Reverend Father General gave various explanations concerning the practice of the vow of poverty… [</w:t>
      </w:r>
      <w:proofErr w:type="gramStart"/>
      <w:r w:rsidRPr="005375DE">
        <w:rPr>
          <w:rFonts w:ascii="Book Antiqua" w:hAnsi="Book Antiqua" w:cs="Times New Roman"/>
          <w:i/>
          <w:iCs/>
        </w:rPr>
        <w:t>the</w:t>
      </w:r>
      <w:proofErr w:type="gramEnd"/>
      <w:r w:rsidRPr="005375DE">
        <w:rPr>
          <w:rFonts w:ascii="Book Antiqua" w:hAnsi="Book Antiqua" w:cs="Times New Roman"/>
          <w:i/>
          <w:iCs/>
        </w:rPr>
        <w:t>] Founder, decided on it, at once, and placed, in the Rules, that the vow of poverty would</w:t>
      </w:r>
      <w:r w:rsidR="005375DE">
        <w:rPr>
          <w:rFonts w:ascii="Book Antiqua" w:hAnsi="Book Antiqua" w:cs="Times New Roman"/>
          <w:i/>
          <w:iCs/>
        </w:rPr>
        <w:t xml:space="preserve"> be obligatory in the society.”</w:t>
      </w:r>
      <w:r w:rsidR="001C760E">
        <w:rPr>
          <w:rStyle w:val="FootnoteReference"/>
          <w:rFonts w:ascii="Book Antiqua" w:hAnsi="Book Antiqua" w:cs="Times New Roman"/>
          <w:i/>
          <w:iCs/>
        </w:rPr>
        <w:footnoteReference w:id="44"/>
      </w:r>
    </w:p>
    <w:p w14:paraId="702CFBD5" w14:textId="1FE5BEC0"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Father </w:t>
      </w:r>
      <w:proofErr w:type="spellStart"/>
      <w:r w:rsidRPr="001840BE">
        <w:rPr>
          <w:rFonts w:ascii="Book Antiqua" w:hAnsi="Book Antiqua" w:cs="Times New Roman"/>
        </w:rPr>
        <w:t>Beaudouin</w:t>
      </w:r>
      <w:proofErr w:type="spellEnd"/>
      <w:r w:rsidRPr="001840BE">
        <w:rPr>
          <w:rFonts w:ascii="Book Antiqua" w:hAnsi="Book Antiqua" w:cs="Times New Roman"/>
        </w:rPr>
        <w:t xml:space="preserve"> says that Father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poverty caught on among the novices and </w:t>
      </w:r>
      <w:r w:rsidRPr="001840BE">
        <w:rPr>
          <w:rFonts w:ascii="Book Antiqua" w:hAnsi="Book Antiqua" w:cs="Times New Roman"/>
        </w:rPr>
        <w:lastRenderedPageBreak/>
        <w:t>scholastics and almost caused a shock when he arrived in Marseille as Vicar General in 1823.</w:t>
      </w:r>
      <w:r w:rsidR="001C760E">
        <w:rPr>
          <w:rStyle w:val="FootnoteReference"/>
          <w:rFonts w:ascii="Book Antiqua" w:hAnsi="Book Antiqua" w:cs="Times New Roman"/>
        </w:rPr>
        <w:footnoteReference w:id="45"/>
      </w:r>
    </w:p>
    <w:p w14:paraId="08C61856"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To this vow of poverty, we add the spirit of humility and self-sacrifice of Father Tempier. He lived these throughout his life, but in, a very special way, when the successor of our Founder as Bishop of Marseille, Monsignor </w:t>
      </w:r>
      <w:proofErr w:type="spellStart"/>
      <w:r w:rsidRPr="001840BE">
        <w:rPr>
          <w:rFonts w:ascii="Book Antiqua" w:hAnsi="Book Antiqua" w:cs="Times New Roman"/>
        </w:rPr>
        <w:t>Cruice</w:t>
      </w:r>
      <w:proofErr w:type="spellEnd"/>
      <w:r w:rsidRPr="001840BE">
        <w:rPr>
          <w:rFonts w:ascii="Book Antiqua" w:hAnsi="Book Antiqua" w:cs="Times New Roman"/>
        </w:rPr>
        <w:t xml:space="preserve">, did not recognize the Founder's will. At first, for the sake of conciliation, Fathers Tempier and Fabre signed an initial agreement. </w:t>
      </w:r>
      <w:proofErr w:type="gramStart"/>
      <w:r w:rsidRPr="001840BE">
        <w:rPr>
          <w:rFonts w:ascii="Book Antiqua" w:hAnsi="Book Antiqua" w:cs="Times New Roman"/>
        </w:rPr>
        <w:t>But</w:t>
      </w:r>
      <w:proofErr w:type="gramEnd"/>
      <w:r w:rsidRPr="001840BE">
        <w:rPr>
          <w:rFonts w:ascii="Book Antiqua" w:hAnsi="Book Antiqua" w:cs="Times New Roman"/>
        </w:rPr>
        <w:t xml:space="preserve"> the bishop went so far as to threaten to obtain the dissolution of the Congregation. Father Tempier made a discreet trip to Rome. After the Chapter of 1862, the bishop threatened to close the Oblate houses in France if a new agreement </w:t>
      </w:r>
      <w:proofErr w:type="gramStart"/>
      <w:r w:rsidRPr="001840BE">
        <w:rPr>
          <w:rFonts w:ascii="Book Antiqua" w:hAnsi="Book Antiqua" w:cs="Times New Roman"/>
        </w:rPr>
        <w:t>was not signed</w:t>
      </w:r>
      <w:proofErr w:type="gramEnd"/>
      <w:r w:rsidRPr="001840BE">
        <w:rPr>
          <w:rFonts w:ascii="Book Antiqua" w:hAnsi="Book Antiqua" w:cs="Times New Roman"/>
        </w:rPr>
        <w:t xml:space="preserve">, stipulating that three Oblate properties should revert to the bishopric of Marseille. For the sake of appeasement, Father Fabre decided to move </w:t>
      </w:r>
      <w:proofErr w:type="gramStart"/>
      <w:r w:rsidRPr="001840BE">
        <w:rPr>
          <w:rFonts w:ascii="Book Antiqua" w:hAnsi="Book Antiqua" w:cs="Times New Roman"/>
        </w:rPr>
        <w:t>the scholasticate</w:t>
      </w:r>
      <w:proofErr w:type="gramEnd"/>
      <w:r w:rsidRPr="001840BE">
        <w:rPr>
          <w:rFonts w:ascii="Book Antiqua" w:hAnsi="Book Antiqua" w:cs="Times New Roman"/>
        </w:rPr>
        <w:t xml:space="preserve"> from </w:t>
      </w:r>
      <w:proofErr w:type="spellStart"/>
      <w:r w:rsidRPr="001840BE">
        <w:rPr>
          <w:rFonts w:ascii="Book Antiqua" w:hAnsi="Book Antiqua" w:cs="Times New Roman"/>
        </w:rPr>
        <w:t>Montolivet</w:t>
      </w:r>
      <w:proofErr w:type="spellEnd"/>
      <w:r w:rsidRPr="001840BE">
        <w:rPr>
          <w:rFonts w:ascii="Book Antiqua" w:hAnsi="Book Antiqua" w:cs="Times New Roman"/>
        </w:rPr>
        <w:t xml:space="preserve"> to </w:t>
      </w:r>
      <w:proofErr w:type="spellStart"/>
      <w:r w:rsidRPr="001840BE">
        <w:rPr>
          <w:rFonts w:ascii="Book Antiqua" w:hAnsi="Book Antiqua" w:cs="Times New Roman"/>
        </w:rPr>
        <w:t>Autun</w:t>
      </w:r>
      <w:proofErr w:type="spellEnd"/>
      <w:r w:rsidRPr="001840BE">
        <w:rPr>
          <w:rFonts w:ascii="Book Antiqua" w:hAnsi="Book Antiqua" w:cs="Times New Roman"/>
        </w:rPr>
        <w:t xml:space="preserve"> and sell it to the diocese.</w:t>
      </w:r>
    </w:p>
    <w:p w14:paraId="32A05BC2" w14:textId="14F42232" w:rsidR="00DE13A9" w:rsidRPr="001840BE" w:rsidRDefault="00DE13A9" w:rsidP="00523CE3">
      <w:pPr>
        <w:spacing w:line="276" w:lineRule="auto"/>
        <w:jc w:val="both"/>
        <w:rPr>
          <w:rFonts w:ascii="Book Antiqua" w:hAnsi="Book Antiqua" w:cs="Times New Roman"/>
        </w:rPr>
      </w:pPr>
      <w:proofErr w:type="gramStart"/>
      <w:r w:rsidRPr="001840BE">
        <w:rPr>
          <w:rFonts w:ascii="Book Antiqua" w:hAnsi="Book Antiqua" w:cs="Times New Roman"/>
        </w:rPr>
        <w:t xml:space="preserve">Father Fabre would write, in the obituary of Father Tempier,  </w:t>
      </w:r>
      <w:r w:rsidRPr="005375DE">
        <w:rPr>
          <w:rFonts w:ascii="Book Antiqua" w:hAnsi="Book Antiqua" w:cs="Times New Roman"/>
          <w:i/>
          <w:iCs/>
        </w:rPr>
        <w:t xml:space="preserve">"To leave the native soil, the beautiful sky of Provence and to abandon the tomb where the most beloved of the Fathers rested -  and this, at a time when the changes were so painful and new acclimatization so difficult, was not  the move away from </w:t>
      </w:r>
      <w:proofErr w:type="spellStart"/>
      <w:r w:rsidRPr="005375DE">
        <w:rPr>
          <w:rFonts w:ascii="Book Antiqua" w:hAnsi="Book Antiqua" w:cs="Times New Roman"/>
          <w:i/>
          <w:iCs/>
        </w:rPr>
        <w:t>Montolivet</w:t>
      </w:r>
      <w:proofErr w:type="spellEnd"/>
      <w:r w:rsidRPr="005375DE">
        <w:rPr>
          <w:rFonts w:ascii="Book Antiqua" w:hAnsi="Book Antiqua" w:cs="Times New Roman"/>
          <w:i/>
          <w:iCs/>
        </w:rPr>
        <w:t xml:space="preserve"> an exile, with its privations, its pains?</w:t>
      </w:r>
      <w:proofErr w:type="gramEnd"/>
      <w:r w:rsidRPr="005375DE">
        <w:rPr>
          <w:rFonts w:ascii="Book Antiqua" w:hAnsi="Book Antiqua" w:cs="Times New Roman"/>
          <w:i/>
          <w:iCs/>
        </w:rPr>
        <w:t xml:space="preserve"> </w:t>
      </w:r>
      <w:proofErr w:type="gramStart"/>
      <w:r w:rsidRPr="005375DE">
        <w:rPr>
          <w:rFonts w:ascii="Book Antiqua" w:hAnsi="Book Antiqua" w:cs="Times New Roman"/>
          <w:i/>
          <w:iCs/>
        </w:rPr>
        <w:t>Yes,</w:t>
      </w:r>
      <w:proofErr w:type="gramEnd"/>
      <w:r w:rsidRPr="005375DE">
        <w:rPr>
          <w:rFonts w:ascii="Book Antiqua" w:hAnsi="Book Antiqua" w:cs="Times New Roman"/>
          <w:i/>
          <w:iCs/>
        </w:rPr>
        <w:t xml:space="preserve"> and Father Tempier accepted everything. God wrestled with this </w:t>
      </w:r>
      <w:r w:rsidRPr="005375DE">
        <w:rPr>
          <w:rFonts w:ascii="Book Antiqua" w:hAnsi="Book Antiqua" w:cs="Times New Roman"/>
          <w:i/>
          <w:iCs/>
        </w:rPr>
        <w:lastRenderedPageBreak/>
        <w:t xml:space="preserve">selfless, Jacob-like man, and the self-sacrificing man emerged victorious from the maw.  </w:t>
      </w:r>
      <w:proofErr w:type="spellStart"/>
      <w:r w:rsidRPr="005375DE">
        <w:rPr>
          <w:rFonts w:ascii="Book Antiqua" w:hAnsi="Book Antiqua" w:cs="Times New Roman"/>
          <w:i/>
          <w:iCs/>
        </w:rPr>
        <w:t>Montolivet</w:t>
      </w:r>
      <w:proofErr w:type="spellEnd"/>
      <w:r w:rsidRPr="005375DE">
        <w:rPr>
          <w:rFonts w:ascii="Book Antiqua" w:hAnsi="Book Antiqua" w:cs="Times New Roman"/>
          <w:i/>
          <w:iCs/>
        </w:rPr>
        <w:t xml:space="preserve"> </w:t>
      </w:r>
      <w:proofErr w:type="gramStart"/>
      <w:r w:rsidRPr="005375DE">
        <w:rPr>
          <w:rFonts w:ascii="Book Antiqua" w:hAnsi="Book Antiqua" w:cs="Times New Roman"/>
          <w:i/>
          <w:iCs/>
        </w:rPr>
        <w:t>was bought</w:t>
      </w:r>
      <w:proofErr w:type="gramEnd"/>
      <w:r w:rsidRPr="005375DE">
        <w:rPr>
          <w:rFonts w:ascii="Book Antiqua" w:hAnsi="Book Antiqua" w:cs="Times New Roman"/>
          <w:i/>
          <w:iCs/>
        </w:rPr>
        <w:t xml:space="preserve">, in time, by the diocesan administration of Marseilles. Who was the man who went to complete the formalities, personally surrender the </w:t>
      </w:r>
      <w:proofErr w:type="gramStart"/>
      <w:r w:rsidRPr="005375DE">
        <w:rPr>
          <w:rFonts w:ascii="Book Antiqua" w:hAnsi="Book Antiqua" w:cs="Times New Roman"/>
          <w:i/>
          <w:iCs/>
        </w:rPr>
        <w:t>mother house</w:t>
      </w:r>
      <w:proofErr w:type="gramEnd"/>
      <w:r w:rsidRPr="005375DE">
        <w:rPr>
          <w:rFonts w:ascii="Book Antiqua" w:hAnsi="Book Antiqua" w:cs="Times New Roman"/>
          <w:i/>
          <w:iCs/>
        </w:rPr>
        <w:t xml:space="preserve">, sign the deed of sale and hand </w:t>
      </w:r>
      <w:r w:rsidR="005375DE" w:rsidRPr="005375DE">
        <w:rPr>
          <w:rFonts w:ascii="Book Antiqua" w:hAnsi="Book Antiqua" w:cs="Times New Roman"/>
          <w:i/>
          <w:iCs/>
        </w:rPr>
        <w:t>over the keys? Father Tempier.”</w:t>
      </w:r>
      <w:r w:rsidR="001C760E">
        <w:rPr>
          <w:rStyle w:val="FootnoteReference"/>
          <w:rFonts w:ascii="Book Antiqua" w:hAnsi="Book Antiqua" w:cs="Times New Roman"/>
          <w:i/>
          <w:iCs/>
        </w:rPr>
        <w:footnoteReference w:id="46"/>
      </w:r>
    </w:p>
    <w:p w14:paraId="4013ACE7" w14:textId="77777777" w:rsidR="0090031A" w:rsidRPr="001840BE" w:rsidRDefault="0090031A" w:rsidP="0090031A">
      <w:pPr>
        <w:spacing w:line="276" w:lineRule="auto"/>
        <w:jc w:val="both"/>
        <w:rPr>
          <w:rFonts w:ascii="Book Antiqua" w:hAnsi="Book Antiqua" w:cs="Times New Roman"/>
        </w:rPr>
      </w:pPr>
      <w:r w:rsidRPr="001840BE">
        <w:rPr>
          <w:rFonts w:ascii="Book Antiqua" w:hAnsi="Book Antiqua" w:cs="Times New Roman"/>
        </w:rPr>
        <w:t>-------------------------------------</w:t>
      </w:r>
    </w:p>
    <w:p w14:paraId="4CECE403"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Hearing Father Fabre describe this particular </w:t>
      </w:r>
      <w:proofErr w:type="gramStart"/>
      <w:r w:rsidRPr="001840BE">
        <w:rPr>
          <w:rFonts w:ascii="Book Antiqua" w:hAnsi="Book Antiqua" w:cs="Times New Roman"/>
        </w:rPr>
        <w:t>moment</w:t>
      </w:r>
      <w:proofErr w:type="gramEnd"/>
      <w:r w:rsidRPr="001840BE">
        <w:rPr>
          <w:rFonts w:ascii="Book Antiqua" w:hAnsi="Book Antiqua" w:cs="Times New Roman"/>
        </w:rPr>
        <w:t xml:space="preserve"> in Father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life, we can question our own availability for the Lord's mission.</w:t>
      </w:r>
    </w:p>
    <w:p w14:paraId="36F42C52"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In this year of the 200th anniversary of the vow of poverty, we suggest that we take the opportunity, on the level of the whole Congregation, to reflect on this vow.</w:t>
      </w:r>
    </w:p>
    <w:p w14:paraId="106C2264" w14:textId="340D1DCD" w:rsidR="00DE13A9" w:rsidRPr="005375DE"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In the meantime, we suggest that you reflect on our community witness, in light of this extract from Father </w:t>
      </w:r>
      <w:proofErr w:type="spellStart"/>
      <w:r w:rsidRPr="001840BE">
        <w:rPr>
          <w:rFonts w:ascii="Book Antiqua" w:hAnsi="Book Antiqua" w:cs="Times New Roman"/>
        </w:rPr>
        <w:t>Jetté's</w:t>
      </w:r>
      <w:proofErr w:type="spellEnd"/>
      <w:r w:rsidRPr="001840BE">
        <w:rPr>
          <w:rFonts w:ascii="Book Antiqua" w:hAnsi="Book Antiqua" w:cs="Times New Roman"/>
        </w:rPr>
        <w:t xml:space="preserve"> commentary on our Constitution 21</w:t>
      </w:r>
      <w:proofErr w:type="gramStart"/>
      <w:r w:rsidRPr="001840BE">
        <w:rPr>
          <w:rFonts w:ascii="Book Antiqua" w:hAnsi="Book Antiqua" w:cs="Times New Roman"/>
        </w:rPr>
        <w:t>:,</w:t>
      </w:r>
      <w:proofErr w:type="gramEnd"/>
      <w:r w:rsidRPr="001840BE">
        <w:rPr>
          <w:rFonts w:ascii="Book Antiqua" w:hAnsi="Book Antiqua" w:cs="Times New Roman"/>
        </w:rPr>
        <w:t xml:space="preserve"> </w:t>
      </w:r>
      <w:r w:rsidRPr="005375DE">
        <w:rPr>
          <w:rFonts w:ascii="Book Antiqua" w:hAnsi="Book Antiqua" w:cs="Times New Roman"/>
          <w:i/>
          <w:iCs/>
        </w:rPr>
        <w:t>“The Spirit who animates us is the One who guided the first Christians. He invites us to share everything, to pool everything together. Our life will be simple. We even consider it “essential”, for our Institute, “to give a collective witn</w:t>
      </w:r>
      <w:r w:rsidR="005375DE" w:rsidRPr="005375DE">
        <w:rPr>
          <w:rFonts w:ascii="Book Antiqua" w:hAnsi="Book Antiqua" w:cs="Times New Roman"/>
          <w:i/>
          <w:iCs/>
        </w:rPr>
        <w:t>ess to evangelical detachment.”</w:t>
      </w:r>
      <w:r w:rsidR="001C760E">
        <w:rPr>
          <w:rStyle w:val="FootnoteReference"/>
          <w:rFonts w:ascii="Book Antiqua" w:hAnsi="Book Antiqua" w:cs="Times New Roman"/>
          <w:i/>
          <w:iCs/>
        </w:rPr>
        <w:footnoteReference w:id="47"/>
      </w:r>
    </w:p>
    <w:p w14:paraId="55BAD562" w14:textId="77777777" w:rsidR="00BD2916" w:rsidRDefault="00BD2916" w:rsidP="00523CE3">
      <w:pPr>
        <w:spacing w:line="276" w:lineRule="auto"/>
        <w:jc w:val="both"/>
        <w:rPr>
          <w:rFonts w:ascii="Book Antiqua" w:hAnsi="Book Antiqua" w:cs="Times New Roman"/>
          <w:b/>
          <w:bCs/>
          <w:color w:val="C00000"/>
        </w:rPr>
      </w:pPr>
    </w:p>
    <w:p w14:paraId="0C49EA83" w14:textId="77777777" w:rsidR="00DE13A9" w:rsidRPr="005375DE" w:rsidRDefault="00DE13A9" w:rsidP="00523CE3">
      <w:pPr>
        <w:spacing w:line="276" w:lineRule="auto"/>
        <w:jc w:val="both"/>
        <w:rPr>
          <w:rFonts w:ascii="Book Antiqua" w:hAnsi="Book Antiqua" w:cs="Times New Roman"/>
          <w:b/>
          <w:bCs/>
          <w:color w:val="C00000"/>
        </w:rPr>
      </w:pPr>
      <w:proofErr w:type="gramStart"/>
      <w:r w:rsidRPr="005375DE">
        <w:rPr>
          <w:rFonts w:ascii="Book Antiqua" w:hAnsi="Book Antiqua" w:cs="Times New Roman"/>
          <w:b/>
          <w:bCs/>
          <w:color w:val="C00000"/>
        </w:rPr>
        <w:lastRenderedPageBreak/>
        <w:t>8th</w:t>
      </w:r>
      <w:proofErr w:type="gramEnd"/>
      <w:r w:rsidRPr="005375DE">
        <w:rPr>
          <w:rFonts w:ascii="Book Antiqua" w:hAnsi="Book Antiqua" w:cs="Times New Roman"/>
          <w:b/>
          <w:bCs/>
          <w:color w:val="C00000"/>
        </w:rPr>
        <w:t xml:space="preserve"> meditation: The Congregation.</w:t>
      </w:r>
    </w:p>
    <w:p w14:paraId="0AB65665" w14:textId="77777777" w:rsidR="00DE13A9" w:rsidRPr="00EA319B" w:rsidRDefault="00DE13A9" w:rsidP="00523CE3">
      <w:pPr>
        <w:spacing w:line="276" w:lineRule="auto"/>
        <w:jc w:val="both"/>
        <w:rPr>
          <w:rFonts w:ascii="Book Antiqua" w:hAnsi="Book Antiqua" w:cs="Times New Roman"/>
          <w:i/>
          <w:iCs/>
        </w:rPr>
      </w:pPr>
      <w:r w:rsidRPr="005375DE">
        <w:rPr>
          <w:rFonts w:ascii="Book Antiqua" w:hAnsi="Book Antiqua" w:cs="Times New Roman"/>
          <w:b/>
          <w:bCs/>
        </w:rPr>
        <w:t>Structures and mission: Constitution 72:</w:t>
      </w:r>
      <w:r w:rsidRPr="001840BE">
        <w:rPr>
          <w:rFonts w:ascii="Book Antiqua" w:hAnsi="Book Antiqua" w:cs="Times New Roman"/>
        </w:rPr>
        <w:t xml:space="preserve"> </w:t>
      </w:r>
      <w:r w:rsidRPr="00EA319B">
        <w:rPr>
          <w:rFonts w:ascii="Book Antiqua" w:hAnsi="Book Antiqua" w:cs="Times New Roman"/>
          <w:i/>
          <w:iCs/>
        </w:rPr>
        <w:t>“United as brothers in one apostolic community, we are all equal before God our Father who distributes charisms and ministries so that we can serve his Church and its mission.  Our organizational structures, accordingly, are set up in function of that mission.</w:t>
      </w:r>
      <w:r w:rsidRPr="00EA319B">
        <w:rPr>
          <w:rFonts w:ascii="Book Antiqua" w:hAnsi="Book Antiqua" w:cs="Times New Roman"/>
          <w:i/>
          <w:iCs/>
        </w:rPr>
        <w:tab/>
      </w:r>
    </w:p>
    <w:p w14:paraId="101D1A04" w14:textId="3126B445"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Following the guidelines of the Constitutions and Rules, those in authority will make sure that the structures are flexible enough to evo</w:t>
      </w:r>
      <w:r w:rsidR="00EA319B">
        <w:rPr>
          <w:rFonts w:ascii="Book Antiqua" w:hAnsi="Book Antiqua" w:cs="Times New Roman"/>
          <w:i/>
          <w:iCs/>
        </w:rPr>
        <w:t>lve with our lived experience.”</w:t>
      </w:r>
    </w:p>
    <w:p w14:paraId="477BBD35" w14:textId="77777777"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b/>
          <w:bCs/>
        </w:rPr>
        <w:t>The General Chapter - Constitution 125:</w:t>
      </w:r>
      <w:r w:rsidRPr="001840BE">
        <w:rPr>
          <w:rFonts w:ascii="Book Antiqua" w:hAnsi="Book Antiqua" w:cs="Times New Roman"/>
        </w:rPr>
        <w:t xml:space="preserve"> </w:t>
      </w:r>
      <w:r w:rsidRPr="00EA319B">
        <w:rPr>
          <w:rFonts w:ascii="Book Antiqua" w:hAnsi="Book Antiqua" w:cs="Times New Roman"/>
          <w:i/>
          <w:iCs/>
        </w:rPr>
        <w:t>“The General Chapter is the highest authority within the Congregation.  It meets regularly to strengthen the bonds of unity and to express the members’ participation in the life and mission of the Congregation.</w:t>
      </w:r>
    </w:p>
    <w:p w14:paraId="0331A843" w14:textId="03276090" w:rsidR="00DE13A9" w:rsidRPr="001C760E"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United around Christ, the Oblate family shares the lived experience of its communities as well as the challenges and hopes of its ministry.  The Chapter is a privileged time of community reflection and conversion.  Together, in union with the Church, we discern God’s will in the urgent needs of our times and thank the Lord for the work of salvation wh</w:t>
      </w:r>
      <w:r w:rsidR="00EA319B">
        <w:rPr>
          <w:rFonts w:ascii="Book Antiqua" w:hAnsi="Book Antiqua" w:cs="Times New Roman"/>
          <w:i/>
          <w:iCs/>
        </w:rPr>
        <w:t>ich he accomplishes through us.”</w:t>
      </w:r>
    </w:p>
    <w:p w14:paraId="2310B1BD" w14:textId="35B0C02F"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Father Tempier contributed to the expansion of the Congregation.  First in France, in 1817, he agreed that it </w:t>
      </w:r>
      <w:proofErr w:type="gramStart"/>
      <w:r w:rsidRPr="001840BE">
        <w:rPr>
          <w:rFonts w:ascii="Book Antiqua" w:hAnsi="Book Antiqua" w:cs="Times New Roman"/>
        </w:rPr>
        <w:t>be established</w:t>
      </w:r>
      <w:proofErr w:type="gramEnd"/>
      <w:r w:rsidRPr="001840BE">
        <w:rPr>
          <w:rFonts w:ascii="Book Antiqua" w:hAnsi="Book Antiqua" w:cs="Times New Roman"/>
        </w:rPr>
        <w:t xml:space="preserve"> in Corsica, </w:t>
      </w:r>
      <w:r w:rsidR="00EA319B">
        <w:rPr>
          <w:rFonts w:ascii="Book Antiqua" w:hAnsi="Book Antiqua" w:cs="Times New Roman"/>
          <w:i/>
          <w:iCs/>
        </w:rPr>
        <w:t>“</w:t>
      </w:r>
      <w:r w:rsidRPr="00EA319B">
        <w:rPr>
          <w:rFonts w:ascii="Book Antiqua" w:hAnsi="Book Antiqua" w:cs="Times New Roman"/>
          <w:i/>
          <w:iCs/>
        </w:rPr>
        <w:t xml:space="preserve">I do </w:t>
      </w:r>
      <w:r w:rsidR="00EA319B">
        <w:rPr>
          <w:rFonts w:ascii="Book Antiqua" w:hAnsi="Book Antiqua" w:cs="Times New Roman"/>
          <w:i/>
          <w:iCs/>
        </w:rPr>
        <w:t xml:space="preserve">not see why we </w:t>
      </w:r>
      <w:r w:rsidR="00EA319B">
        <w:rPr>
          <w:rFonts w:ascii="Book Antiqua" w:hAnsi="Book Antiqua" w:cs="Times New Roman"/>
          <w:i/>
          <w:iCs/>
        </w:rPr>
        <w:lastRenderedPageBreak/>
        <w:t>would refuse it.”</w:t>
      </w:r>
      <w:r w:rsidR="001C760E">
        <w:rPr>
          <w:rStyle w:val="FootnoteReference"/>
          <w:rFonts w:ascii="Book Antiqua" w:hAnsi="Book Antiqua" w:cs="Times New Roman"/>
          <w:i/>
          <w:iCs/>
        </w:rPr>
        <w:footnoteReference w:id="48"/>
      </w:r>
      <w:r w:rsidRPr="001840BE">
        <w:rPr>
          <w:rFonts w:ascii="Book Antiqua" w:hAnsi="Book Antiqua" w:cs="Times New Roman"/>
        </w:rPr>
        <w:t xml:space="preserve">  He encouraged the Oblates of Canada, Africa, and Ceylon. As in this letter of 1868 to Father Barret, </w:t>
      </w:r>
      <w:r w:rsidRPr="00EA319B">
        <w:rPr>
          <w:rFonts w:ascii="Book Antiqua" w:hAnsi="Book Antiqua" w:cs="Times New Roman"/>
          <w:i/>
          <w:iCs/>
        </w:rPr>
        <w:t xml:space="preserve">“… I </w:t>
      </w:r>
      <w:proofErr w:type="gramStart"/>
      <w:r w:rsidRPr="00EA319B">
        <w:rPr>
          <w:rFonts w:ascii="Book Antiqua" w:hAnsi="Book Antiqua" w:cs="Times New Roman"/>
          <w:i/>
          <w:iCs/>
        </w:rPr>
        <w:t>have always, with great concern, kept</w:t>
      </w:r>
      <w:proofErr w:type="gramEnd"/>
      <w:r w:rsidRPr="00EA319B">
        <w:rPr>
          <w:rFonts w:ascii="Book Antiqua" w:hAnsi="Book Antiqua" w:cs="Times New Roman"/>
          <w:i/>
          <w:iCs/>
        </w:rPr>
        <w:t xml:space="preserve"> informed of your labors, your consolations and your sorrows. Let us continue to work for the glory of God and the salvation of souls. Even if the fruits are not abundant, God will not take less account of the good that we wanted to do…”</w:t>
      </w:r>
      <w:r w:rsidR="001C760E">
        <w:rPr>
          <w:rStyle w:val="FootnoteReference"/>
          <w:rFonts w:ascii="Book Antiqua" w:hAnsi="Book Antiqua" w:cs="Times New Roman"/>
          <w:i/>
          <w:iCs/>
        </w:rPr>
        <w:footnoteReference w:id="49"/>
      </w:r>
    </w:p>
    <w:p w14:paraId="527F5742" w14:textId="60638545" w:rsidR="00DE13A9" w:rsidRPr="00EA319B" w:rsidRDefault="00DE13A9" w:rsidP="00523CE3">
      <w:pPr>
        <w:spacing w:line="276" w:lineRule="auto"/>
        <w:jc w:val="both"/>
        <w:rPr>
          <w:rFonts w:ascii="Book Antiqua" w:hAnsi="Book Antiqua" w:cs="Times New Roman"/>
          <w:i/>
          <w:iCs/>
        </w:rPr>
      </w:pPr>
      <w:proofErr w:type="gramStart"/>
      <w:r w:rsidRPr="001840BE">
        <w:rPr>
          <w:rFonts w:ascii="Book Antiqua" w:hAnsi="Book Antiqua" w:cs="Times New Roman"/>
        </w:rPr>
        <w:t>It was he who</w:t>
      </w:r>
      <w:proofErr w:type="gramEnd"/>
      <w:r w:rsidRPr="001840BE">
        <w:rPr>
          <w:rFonts w:ascii="Book Antiqua" w:hAnsi="Book Antiqua" w:cs="Times New Roman"/>
        </w:rPr>
        <w:t xml:space="preserve"> worked for the establishment of the Oblates in Algeria.  He would visit Canada in 1851 and England on his return. Father </w:t>
      </w:r>
      <w:proofErr w:type="spellStart"/>
      <w:r w:rsidRPr="001840BE">
        <w:rPr>
          <w:rFonts w:ascii="Book Antiqua" w:hAnsi="Book Antiqua" w:cs="Times New Roman"/>
        </w:rPr>
        <w:t>Honorat</w:t>
      </w:r>
      <w:proofErr w:type="spellEnd"/>
      <w:r w:rsidRPr="001840BE">
        <w:rPr>
          <w:rFonts w:ascii="Book Antiqua" w:hAnsi="Book Antiqua" w:cs="Times New Roman"/>
        </w:rPr>
        <w:t xml:space="preserve"> thanked the Founder for Father </w:t>
      </w:r>
      <w:proofErr w:type="spellStart"/>
      <w:r w:rsidRPr="001840BE">
        <w:rPr>
          <w:rFonts w:ascii="Book Antiqua" w:hAnsi="Book Antiqua" w:cs="Times New Roman"/>
        </w:rPr>
        <w:t>Tempier's</w:t>
      </w:r>
      <w:proofErr w:type="spellEnd"/>
      <w:r w:rsidRPr="001840BE">
        <w:rPr>
          <w:rFonts w:ascii="Book Antiqua" w:hAnsi="Book Antiqua" w:cs="Times New Roman"/>
        </w:rPr>
        <w:t xml:space="preserve"> visit to Canada, </w:t>
      </w:r>
      <w:r w:rsidRPr="00EA319B">
        <w:rPr>
          <w:rFonts w:ascii="Book Antiqua" w:hAnsi="Book Antiqua" w:cs="Times New Roman"/>
          <w:i/>
          <w:iCs/>
        </w:rPr>
        <w:t>“All our Fathers, I believe, have profited as much as they could want, because he neglected no effort to accomplish all the good that was in his power to do, both in general and for individuals.</w:t>
      </w:r>
      <w:r w:rsidR="00EA319B">
        <w:rPr>
          <w:rFonts w:ascii="Book Antiqua" w:hAnsi="Book Antiqua" w:cs="Times New Roman"/>
          <w:i/>
          <w:iCs/>
        </w:rPr>
        <w:t>”</w:t>
      </w:r>
      <w:r w:rsidR="001C760E">
        <w:rPr>
          <w:rStyle w:val="FootnoteReference"/>
          <w:rFonts w:ascii="Book Antiqua" w:hAnsi="Book Antiqua" w:cs="Times New Roman"/>
          <w:i/>
          <w:iCs/>
        </w:rPr>
        <w:footnoteReference w:id="50"/>
      </w:r>
    </w:p>
    <w:p w14:paraId="7A436746" w14:textId="4AAA60E0" w:rsidR="00DE13A9" w:rsidRPr="00EA319B"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Father </w:t>
      </w:r>
      <w:proofErr w:type="spellStart"/>
      <w:r w:rsidRPr="001840BE">
        <w:rPr>
          <w:rFonts w:ascii="Book Antiqua" w:hAnsi="Book Antiqua" w:cs="Times New Roman"/>
        </w:rPr>
        <w:t>Albini</w:t>
      </w:r>
      <w:proofErr w:type="spellEnd"/>
      <w:r w:rsidRPr="001840BE">
        <w:rPr>
          <w:rFonts w:ascii="Book Antiqua" w:hAnsi="Book Antiqua" w:cs="Times New Roman"/>
        </w:rPr>
        <w:t xml:space="preserve"> wrote in 1837, </w:t>
      </w:r>
      <w:r w:rsidRPr="00EA319B">
        <w:rPr>
          <w:rFonts w:ascii="Book Antiqua" w:hAnsi="Book Antiqua" w:cs="Times New Roman"/>
          <w:i/>
          <w:iCs/>
        </w:rPr>
        <w:t>“Oh!  We can really see that you are attached, heart and soul, to our Congregation and to the m</w:t>
      </w:r>
      <w:r w:rsidR="00EA319B" w:rsidRPr="00EA319B">
        <w:rPr>
          <w:rFonts w:ascii="Book Antiqua" w:hAnsi="Book Antiqua" w:cs="Times New Roman"/>
          <w:i/>
          <w:iCs/>
        </w:rPr>
        <w:t>embers who are faithful to it.”</w:t>
      </w:r>
      <w:r w:rsidR="001C760E">
        <w:rPr>
          <w:rStyle w:val="FootnoteReference"/>
          <w:rFonts w:ascii="Book Antiqua" w:hAnsi="Book Antiqua" w:cs="Times New Roman"/>
          <w:i/>
          <w:iCs/>
        </w:rPr>
        <w:footnoteReference w:id="51"/>
      </w:r>
    </w:p>
    <w:p w14:paraId="06DDE2A4" w14:textId="495FE3B7" w:rsidR="00DE13A9" w:rsidRPr="00EA319B"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Father Tempier worked on the redaction of the CC &amp; RR, </w:t>
      </w:r>
      <w:r w:rsidRPr="00EA319B">
        <w:rPr>
          <w:rFonts w:ascii="Book Antiqua" w:hAnsi="Book Antiqua" w:cs="Times New Roman"/>
          <w:i/>
          <w:iCs/>
        </w:rPr>
        <w:t xml:space="preserve">“... pay attention to our Statutes. We do not have </w:t>
      </w:r>
      <w:r w:rsidRPr="00EA319B">
        <w:rPr>
          <w:rFonts w:ascii="Book Antiqua" w:hAnsi="Book Antiqua" w:cs="Times New Roman"/>
          <w:i/>
          <w:iCs/>
        </w:rPr>
        <w:lastRenderedPageBreak/>
        <w:t xml:space="preserve">much to take from those of Paris, since they speak of a Society composed of several houses, while ours will never have but one. Give this matter two hours each day. […] Reread Saint Philip </w:t>
      </w:r>
      <w:proofErr w:type="spellStart"/>
      <w:r w:rsidRPr="00EA319B">
        <w:rPr>
          <w:rFonts w:ascii="Book Antiqua" w:hAnsi="Book Antiqua" w:cs="Times New Roman"/>
          <w:i/>
          <w:iCs/>
        </w:rPr>
        <w:t>Neri</w:t>
      </w:r>
      <w:proofErr w:type="spellEnd"/>
      <w:r w:rsidRPr="00EA319B">
        <w:rPr>
          <w:rFonts w:ascii="Book Antiqua" w:hAnsi="Book Antiqua" w:cs="Times New Roman"/>
          <w:i/>
          <w:iCs/>
        </w:rPr>
        <w:t xml:space="preserve"> and the petition we submitted to the Vicars General ...”</w:t>
      </w:r>
      <w:r w:rsidR="001C760E">
        <w:rPr>
          <w:rStyle w:val="FootnoteReference"/>
          <w:rFonts w:ascii="Book Antiqua" w:hAnsi="Book Antiqua" w:cs="Times New Roman"/>
          <w:i/>
          <w:iCs/>
        </w:rPr>
        <w:footnoteReference w:id="52"/>
      </w:r>
    </w:p>
    <w:p w14:paraId="094C6AF3" w14:textId="623E09CD" w:rsidR="00DE13A9" w:rsidRPr="001840BE" w:rsidRDefault="00DE13A9" w:rsidP="00523CE3">
      <w:pPr>
        <w:spacing w:line="276" w:lineRule="auto"/>
        <w:jc w:val="both"/>
        <w:rPr>
          <w:rFonts w:ascii="Book Antiqua" w:hAnsi="Book Antiqua" w:cs="Times New Roman"/>
        </w:rPr>
      </w:pPr>
      <w:proofErr w:type="gramStart"/>
      <w:r w:rsidRPr="001840BE">
        <w:rPr>
          <w:rFonts w:ascii="Book Antiqua" w:hAnsi="Book Antiqua" w:cs="Times New Roman"/>
        </w:rPr>
        <w:t>When Brother Ignatius wanted to join the Congregation, it was Father Tempier who undoubtedly composed the first draft of a regulation, or chapter of the Rules, concerning the Brothers.</w:t>
      </w:r>
      <w:proofErr w:type="gramEnd"/>
      <w:r w:rsidR="001C760E">
        <w:rPr>
          <w:rStyle w:val="FootnoteReference"/>
          <w:rFonts w:ascii="Book Antiqua" w:hAnsi="Book Antiqua" w:cs="Times New Roman"/>
        </w:rPr>
        <w:footnoteReference w:id="53"/>
      </w:r>
    </w:p>
    <w:p w14:paraId="53AF96B0" w14:textId="2E3B9735"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What, then, about his work as Treasurer General of the Congregation? </w:t>
      </w:r>
      <w:r w:rsidR="00EA319B">
        <w:rPr>
          <w:rFonts w:ascii="Book Antiqua" w:hAnsi="Book Antiqua" w:cs="Times New Roman"/>
          <w:i/>
          <w:iCs/>
        </w:rPr>
        <w:t>“</w:t>
      </w:r>
      <w:r w:rsidRPr="00EA319B">
        <w:rPr>
          <w:rFonts w:ascii="Book Antiqua" w:hAnsi="Book Antiqua" w:cs="Times New Roman"/>
          <w:i/>
          <w:iCs/>
        </w:rPr>
        <w:t xml:space="preserve">From the very first days of our existence ... it was to him that he [the Founder] entrusted the administration of the assistance that Providence made available to the small </w:t>
      </w:r>
      <w:r w:rsidR="00EA319B" w:rsidRPr="00EA319B">
        <w:rPr>
          <w:rFonts w:ascii="Book Antiqua" w:hAnsi="Book Antiqua" w:cs="Times New Roman"/>
          <w:i/>
          <w:iCs/>
        </w:rPr>
        <w:t>community.</w:t>
      </w:r>
      <w:r w:rsidRPr="00EA319B">
        <w:rPr>
          <w:rFonts w:ascii="Book Antiqua" w:hAnsi="Book Antiqua" w:cs="Times New Roman"/>
          <w:i/>
          <w:iCs/>
        </w:rPr>
        <w:t xml:space="preserve"> Father Tempier exercised these functions of bursar of Divine Providence, of Procurator of </w:t>
      </w:r>
      <w:r w:rsidR="00EA319B">
        <w:rPr>
          <w:rFonts w:ascii="Book Antiqua" w:hAnsi="Book Antiqua" w:cs="Times New Roman"/>
          <w:i/>
          <w:iCs/>
        </w:rPr>
        <w:t>the Congregation, all his life.”</w:t>
      </w:r>
      <w:r w:rsidR="001C760E">
        <w:rPr>
          <w:rStyle w:val="FootnoteReference"/>
          <w:rFonts w:ascii="Book Antiqua" w:hAnsi="Book Antiqua" w:cs="Times New Roman"/>
          <w:i/>
          <w:iCs/>
        </w:rPr>
        <w:footnoteReference w:id="54"/>
      </w:r>
    </w:p>
    <w:p w14:paraId="1234B070" w14:textId="71496EA6" w:rsidR="00DE13A9" w:rsidRPr="00EA319B" w:rsidRDefault="00DE13A9" w:rsidP="00523CE3">
      <w:pPr>
        <w:spacing w:line="276" w:lineRule="auto"/>
        <w:jc w:val="both"/>
        <w:rPr>
          <w:rFonts w:ascii="Book Antiqua" w:hAnsi="Book Antiqua" w:cs="Times New Roman"/>
          <w:i/>
          <w:iCs/>
        </w:rPr>
      </w:pPr>
      <w:r w:rsidRPr="001840BE">
        <w:rPr>
          <w:rFonts w:ascii="Book Antiqua" w:hAnsi="Book Antiqua" w:cs="Times New Roman"/>
        </w:rPr>
        <w:t xml:space="preserve">Over the years, Father Tempier succeeded in creating a reserve fund as the Founder had </w:t>
      </w:r>
      <w:proofErr w:type="gramStart"/>
      <w:r w:rsidRPr="001840BE">
        <w:rPr>
          <w:rFonts w:ascii="Book Antiqua" w:hAnsi="Book Antiqua" w:cs="Times New Roman"/>
        </w:rPr>
        <w:t>asked:</w:t>
      </w:r>
      <w:proofErr w:type="gramEnd"/>
      <w:r w:rsidRPr="001840BE">
        <w:rPr>
          <w:rFonts w:ascii="Book Antiqua" w:hAnsi="Book Antiqua" w:cs="Times New Roman"/>
        </w:rPr>
        <w:t xml:space="preserve"> </w:t>
      </w:r>
      <w:r w:rsidR="00EA319B">
        <w:rPr>
          <w:rFonts w:ascii="Book Antiqua" w:hAnsi="Book Antiqua" w:cs="Times New Roman"/>
          <w:i/>
          <w:iCs/>
        </w:rPr>
        <w:t>“</w:t>
      </w:r>
      <w:r w:rsidRPr="00EA319B">
        <w:rPr>
          <w:rFonts w:ascii="Book Antiqua" w:hAnsi="Book Antiqua" w:cs="Times New Roman"/>
          <w:i/>
          <w:iCs/>
        </w:rPr>
        <w:t xml:space="preserve">... my goal has always been to create capital, which could provide for the most pressing needs of life, certainly not with the idea of hoarding, but of supplementing the </w:t>
      </w:r>
      <w:r w:rsidRPr="00EA319B">
        <w:rPr>
          <w:rFonts w:ascii="Book Antiqua" w:hAnsi="Book Antiqua" w:cs="Times New Roman"/>
          <w:i/>
          <w:iCs/>
        </w:rPr>
        <w:lastRenderedPageBreak/>
        <w:t>donations that all Congregations have in all the countries of the world…”</w:t>
      </w:r>
      <w:r w:rsidR="001C760E">
        <w:rPr>
          <w:rStyle w:val="FootnoteReference"/>
          <w:rFonts w:ascii="Book Antiqua" w:hAnsi="Book Antiqua" w:cs="Times New Roman"/>
          <w:i/>
          <w:iCs/>
        </w:rPr>
        <w:footnoteReference w:id="55"/>
      </w:r>
    </w:p>
    <w:p w14:paraId="0A616BA4" w14:textId="386DB857" w:rsidR="00DE13A9" w:rsidRPr="001840BE" w:rsidRDefault="001C760E" w:rsidP="00523CE3">
      <w:pPr>
        <w:spacing w:line="276" w:lineRule="auto"/>
        <w:jc w:val="both"/>
        <w:rPr>
          <w:rFonts w:ascii="Book Antiqua" w:hAnsi="Book Antiqua" w:cs="Times New Roman"/>
        </w:rPr>
      </w:pPr>
      <w:r>
        <w:rPr>
          <w:rFonts w:ascii="Book Antiqua" w:hAnsi="Book Antiqua" w:cs="Times New Roman"/>
          <w:i/>
          <w:iCs/>
        </w:rPr>
        <w:t>“</w:t>
      </w:r>
      <w:r w:rsidR="00DE13A9" w:rsidRPr="00EA319B">
        <w:rPr>
          <w:rFonts w:ascii="Book Antiqua" w:hAnsi="Book Antiqua" w:cs="Times New Roman"/>
          <w:i/>
          <w:iCs/>
        </w:rPr>
        <w:t>It is said of Father Tempier, that he closely followed the various projects, measuring stick to hand and hand near the wallet.</w:t>
      </w:r>
      <w:r>
        <w:rPr>
          <w:rFonts w:ascii="Book Antiqua" w:hAnsi="Book Antiqua" w:cs="Times New Roman"/>
          <w:i/>
          <w:iCs/>
        </w:rPr>
        <w:t>”</w:t>
      </w:r>
      <w:r>
        <w:rPr>
          <w:rStyle w:val="FootnoteReference"/>
          <w:rFonts w:ascii="Book Antiqua" w:hAnsi="Book Antiqua" w:cs="Times New Roman"/>
          <w:i/>
          <w:iCs/>
        </w:rPr>
        <w:footnoteReference w:id="56"/>
      </w:r>
      <w:r w:rsidR="00DE13A9" w:rsidRPr="001840BE">
        <w:rPr>
          <w:rFonts w:ascii="Book Antiqua" w:hAnsi="Book Antiqua" w:cs="Times New Roman"/>
        </w:rPr>
        <w:t xml:space="preserve">  He drew up the plans himself and followed the construction of several buildings.  Even the civil prefecture recognized his competence, in appointing him to a departmental commission for major works that were to </w:t>
      </w:r>
      <w:proofErr w:type="gramStart"/>
      <w:r w:rsidR="00DE13A9" w:rsidRPr="001840BE">
        <w:rPr>
          <w:rFonts w:ascii="Book Antiqua" w:hAnsi="Book Antiqua" w:cs="Times New Roman"/>
        </w:rPr>
        <w:t>be undertaken</w:t>
      </w:r>
      <w:proofErr w:type="gramEnd"/>
      <w:r w:rsidR="00DE13A9" w:rsidRPr="001840BE">
        <w:rPr>
          <w:rFonts w:ascii="Book Antiqua" w:hAnsi="Book Antiqua" w:cs="Times New Roman"/>
        </w:rPr>
        <w:t xml:space="preserve"> in Marseille.</w:t>
      </w:r>
      <w:r>
        <w:rPr>
          <w:rStyle w:val="FootnoteReference"/>
          <w:rFonts w:ascii="Book Antiqua" w:hAnsi="Book Antiqua" w:cs="Times New Roman"/>
        </w:rPr>
        <w:footnoteReference w:id="57"/>
      </w:r>
    </w:p>
    <w:p w14:paraId="2E1CF701"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We invite you to reread the third part of our CC &amp; RR, “The Organization of the Congregation.”  Constitution 72 clearly states, </w:t>
      </w:r>
      <w:r w:rsidRPr="00EA319B">
        <w:rPr>
          <w:rFonts w:ascii="Book Antiqua" w:hAnsi="Book Antiqua" w:cs="Times New Roman"/>
          <w:i/>
          <w:iCs/>
        </w:rPr>
        <w:t>"the structures of the Congregation have no other purpose than to support the mission.”</w:t>
      </w:r>
    </w:p>
    <w:p w14:paraId="283C9F68"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As we reread the life of Father Tempier, we recall </w:t>
      </w:r>
      <w:proofErr w:type="gramStart"/>
      <w:r w:rsidRPr="001840BE">
        <w:rPr>
          <w:rFonts w:ascii="Book Antiqua" w:hAnsi="Book Antiqua" w:cs="Times New Roman"/>
        </w:rPr>
        <w:t>that it is the entire Congregation that exercises responsibility for the mission the Church entrusts to us</w:t>
      </w:r>
      <w:proofErr w:type="gramEnd"/>
      <w:r w:rsidRPr="001840BE">
        <w:rPr>
          <w:rFonts w:ascii="Book Antiqua" w:hAnsi="Book Antiqua" w:cs="Times New Roman"/>
        </w:rPr>
        <w:t xml:space="preserve">. We can have a wide variety of works - including Oblates who find it impossible to undertake </w:t>
      </w:r>
      <w:proofErr w:type="gramStart"/>
      <w:r w:rsidRPr="001840BE">
        <w:rPr>
          <w:rFonts w:ascii="Book Antiqua" w:hAnsi="Book Antiqua" w:cs="Times New Roman"/>
        </w:rPr>
        <w:t>an external ministries</w:t>
      </w:r>
      <w:proofErr w:type="gramEnd"/>
      <w:r w:rsidRPr="001840BE">
        <w:rPr>
          <w:rFonts w:ascii="Book Antiqua" w:hAnsi="Book Antiqua" w:cs="Times New Roman"/>
        </w:rPr>
        <w:t xml:space="preserve"> due to illness, age, or internal service to the Congregation. </w:t>
      </w:r>
      <w:proofErr w:type="gramStart"/>
      <w:r w:rsidRPr="001840BE">
        <w:rPr>
          <w:rFonts w:ascii="Book Antiqua" w:hAnsi="Book Antiqua" w:cs="Times New Roman"/>
        </w:rPr>
        <w:t xml:space="preserve">It is the whole </w:t>
      </w:r>
      <w:r w:rsidRPr="001840BE">
        <w:rPr>
          <w:rFonts w:ascii="Book Antiqua" w:hAnsi="Book Antiqua" w:cs="Times New Roman"/>
        </w:rPr>
        <w:lastRenderedPageBreak/>
        <w:t>community that</w:t>
      </w:r>
      <w:proofErr w:type="gramEnd"/>
      <w:r w:rsidRPr="001840BE">
        <w:rPr>
          <w:rFonts w:ascii="Book Antiqua" w:hAnsi="Book Antiqua" w:cs="Times New Roman"/>
        </w:rPr>
        <w:t xml:space="preserve"> accomplishes the ministry through the various services of its members.</w:t>
      </w:r>
    </w:p>
    <w:p w14:paraId="621C3FD8" w14:textId="413AD784" w:rsidR="00EA319B"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This might also be an opportunity to write a note, to hear from an oblate </w:t>
      </w:r>
      <w:r w:rsidR="00B91392">
        <w:rPr>
          <w:rFonts w:ascii="Book Antiqua" w:hAnsi="Book Antiqua" w:cs="Times New Roman"/>
        </w:rPr>
        <w:t>from a Province other than mine</w:t>
      </w:r>
      <w:r w:rsidRPr="001840BE">
        <w:rPr>
          <w:rFonts w:ascii="Book Antiqua" w:hAnsi="Book Antiqua" w:cs="Times New Roman"/>
        </w:rPr>
        <w:t>...</w:t>
      </w:r>
    </w:p>
    <w:p w14:paraId="7B9900D7" w14:textId="77777777" w:rsidR="00BD2916" w:rsidRDefault="00BD2916" w:rsidP="00523CE3">
      <w:pPr>
        <w:spacing w:line="276" w:lineRule="auto"/>
        <w:jc w:val="both"/>
        <w:rPr>
          <w:rFonts w:ascii="Book Antiqua" w:hAnsi="Book Antiqua" w:cs="Times New Roman"/>
          <w:b/>
          <w:bCs/>
          <w:color w:val="C00000"/>
        </w:rPr>
      </w:pPr>
    </w:p>
    <w:p w14:paraId="3CF65D78" w14:textId="77777777" w:rsidR="00DE13A9" w:rsidRPr="00EA319B" w:rsidRDefault="00DE13A9" w:rsidP="00523CE3">
      <w:pPr>
        <w:spacing w:line="276" w:lineRule="auto"/>
        <w:jc w:val="both"/>
        <w:rPr>
          <w:rFonts w:ascii="Book Antiqua" w:hAnsi="Book Antiqua" w:cs="Times New Roman"/>
          <w:b/>
          <w:bCs/>
          <w:color w:val="C00000"/>
        </w:rPr>
      </w:pPr>
      <w:proofErr w:type="gramStart"/>
      <w:r w:rsidRPr="00EA319B">
        <w:rPr>
          <w:rFonts w:ascii="Book Antiqua" w:hAnsi="Book Antiqua" w:cs="Times New Roman"/>
          <w:b/>
          <w:bCs/>
          <w:color w:val="C00000"/>
        </w:rPr>
        <w:t>9th</w:t>
      </w:r>
      <w:proofErr w:type="gramEnd"/>
      <w:r w:rsidRPr="00EA319B">
        <w:rPr>
          <w:rFonts w:ascii="Book Antiqua" w:hAnsi="Book Antiqua" w:cs="Times New Roman"/>
          <w:b/>
          <w:bCs/>
          <w:color w:val="C00000"/>
        </w:rPr>
        <w:t xml:space="preserve"> mediation: Witness</w:t>
      </w:r>
    </w:p>
    <w:p w14:paraId="526C8E3F" w14:textId="2D8B7D03" w:rsidR="00DE13A9" w:rsidRPr="00EA319B" w:rsidRDefault="00DE13A9" w:rsidP="00523CE3">
      <w:pPr>
        <w:spacing w:line="276" w:lineRule="auto"/>
        <w:jc w:val="both"/>
        <w:rPr>
          <w:rFonts w:ascii="Book Antiqua" w:hAnsi="Book Antiqua" w:cs="Times New Roman"/>
          <w:b/>
          <w:bCs/>
          <w:i/>
          <w:iCs/>
        </w:rPr>
      </w:pPr>
      <w:r w:rsidRPr="00EA319B">
        <w:rPr>
          <w:rFonts w:ascii="Book Antiqua" w:hAnsi="Book Antiqua" w:cs="Times New Roman"/>
          <w:b/>
          <w:bCs/>
        </w:rPr>
        <w:t>Pope Francis, May 2014:</w:t>
      </w:r>
      <w:r w:rsidRPr="001840BE">
        <w:rPr>
          <w:rFonts w:ascii="Book Antiqua" w:hAnsi="Book Antiqua" w:cs="Times New Roman"/>
        </w:rPr>
        <w:t xml:space="preserve"> </w:t>
      </w:r>
      <w:r w:rsidR="00EA319B">
        <w:rPr>
          <w:rFonts w:ascii="Book Antiqua" w:hAnsi="Book Antiqua" w:cs="Times New Roman"/>
          <w:b/>
          <w:bCs/>
          <w:i/>
          <w:iCs/>
        </w:rPr>
        <w:t>“</w:t>
      </w:r>
      <w:r w:rsidRPr="00EA319B">
        <w:rPr>
          <w:rFonts w:ascii="Book Antiqua" w:hAnsi="Book Antiqua" w:cs="Times New Roman"/>
          <w:b/>
          <w:bCs/>
          <w:i/>
          <w:iCs/>
        </w:rPr>
        <w:t xml:space="preserve">What is witness for the </w:t>
      </w:r>
      <w:proofErr w:type="gramStart"/>
      <w:r w:rsidRPr="00EA319B">
        <w:rPr>
          <w:rFonts w:ascii="Book Antiqua" w:hAnsi="Book Antiqua" w:cs="Times New Roman"/>
          <w:b/>
          <w:bCs/>
          <w:i/>
          <w:iCs/>
        </w:rPr>
        <w:t>Christian.</w:t>
      </w:r>
      <w:proofErr w:type="gramEnd"/>
      <w:r w:rsidRPr="00EA319B">
        <w:rPr>
          <w:rFonts w:ascii="Book Antiqua" w:hAnsi="Book Antiqua" w:cs="Times New Roman"/>
          <w:b/>
          <w:bCs/>
          <w:i/>
          <w:iCs/>
        </w:rPr>
        <w:t>”</w:t>
      </w:r>
    </w:p>
    <w:p w14:paraId="2999F5EF" w14:textId="77777777"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 xml:space="preserve">“Witnessing to Christ is the essence of the Church.  Otherwise, it would end up being a sterile "university of religion," impermeable to the action of the Holy </w:t>
      </w:r>
      <w:proofErr w:type="gramStart"/>
      <w:r w:rsidRPr="00EA319B">
        <w:rPr>
          <w:rFonts w:ascii="Book Antiqua" w:hAnsi="Book Antiqua" w:cs="Times New Roman"/>
          <w:i/>
          <w:iCs/>
        </w:rPr>
        <w:t>Spirit ...</w:t>
      </w:r>
      <w:proofErr w:type="gramEnd"/>
    </w:p>
    <w:p w14:paraId="127C8CA5" w14:textId="77777777"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 xml:space="preserve">“We are a people who follow God and bear witness - who want to bear witness to Jesus Christ.   </w:t>
      </w:r>
      <w:proofErr w:type="gramStart"/>
      <w:r w:rsidRPr="00EA319B">
        <w:rPr>
          <w:rFonts w:ascii="Book Antiqua" w:hAnsi="Book Antiqua" w:cs="Times New Roman"/>
          <w:i/>
          <w:iCs/>
        </w:rPr>
        <w:t>And</w:t>
      </w:r>
      <w:proofErr w:type="gramEnd"/>
      <w:r w:rsidRPr="00EA319B">
        <w:rPr>
          <w:rFonts w:ascii="Book Antiqua" w:hAnsi="Book Antiqua" w:cs="Times New Roman"/>
          <w:i/>
          <w:iCs/>
        </w:rPr>
        <w:t xml:space="preserve"> this testimony sometimes succeeds in giving life.</w:t>
      </w:r>
    </w:p>
    <w:p w14:paraId="4F2C5FF8" w14:textId="5815CE38"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 xml:space="preserve">“On the other hand, when the Church closes in on itself, it considers itself – let us </w:t>
      </w:r>
      <w:proofErr w:type="gramStart"/>
      <w:r w:rsidRPr="00EA319B">
        <w:rPr>
          <w:rFonts w:ascii="Book Antiqua" w:hAnsi="Book Antiqua" w:cs="Times New Roman"/>
          <w:i/>
          <w:iCs/>
        </w:rPr>
        <w:t>say  -</w:t>
      </w:r>
      <w:proofErr w:type="gramEnd"/>
      <w:r w:rsidRPr="00EA319B">
        <w:rPr>
          <w:rFonts w:ascii="Book Antiqua" w:hAnsi="Book Antiqua" w:cs="Times New Roman"/>
          <w:i/>
          <w:iCs/>
        </w:rPr>
        <w:t xml:space="preserve"> a university of religion with very many beautiful ideas, with very many beautiful temples, with very many beautiful museums, with very many beautiful things, but it does not bear witness, it becomes sterile.”</w:t>
      </w:r>
      <w:r w:rsidR="001C760E">
        <w:rPr>
          <w:rStyle w:val="FootnoteReference"/>
          <w:rFonts w:ascii="Book Antiqua" w:hAnsi="Book Antiqua" w:cs="Times New Roman"/>
          <w:i/>
          <w:iCs/>
        </w:rPr>
        <w:footnoteReference w:id="58"/>
      </w:r>
    </w:p>
    <w:p w14:paraId="386DB1FA"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lastRenderedPageBreak/>
        <w:t xml:space="preserve">Thanks to the testimonies of his contemporaries, we </w:t>
      </w:r>
      <w:proofErr w:type="spellStart"/>
      <w:r w:rsidRPr="001840BE">
        <w:rPr>
          <w:rFonts w:ascii="Book Antiqua" w:hAnsi="Book Antiqua" w:cs="Times New Roman"/>
        </w:rPr>
        <w:t>diiscover</w:t>
      </w:r>
      <w:proofErr w:type="spellEnd"/>
      <w:r w:rsidRPr="001840BE">
        <w:rPr>
          <w:rFonts w:ascii="Book Antiqua" w:hAnsi="Book Antiqua" w:cs="Times New Roman"/>
        </w:rPr>
        <w:t xml:space="preserve"> who Father Tempier is, and these help us to understand better the spirit which animated him.</w:t>
      </w:r>
    </w:p>
    <w:p w14:paraId="63518FDF"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Let us first cede the floor to the Founder:</w:t>
      </w:r>
    </w:p>
    <w:p w14:paraId="4B0945DD" w14:textId="77777777"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 xml:space="preserve">“I wanted, at the beginning of my letter, to tell you, my dear friend, how touched I was by the sentiments you express to me in such an edifying way, in your last letter.  I recognized from its first page, the genuine religious, the upright man, the good heart, you so totally are, dear Tempier.   I also thank the Good Lord, ceaselessly, for having associated me with you, and I ask him to fill you more and more with his Spirit, to our greatest mutual </w:t>
      </w:r>
      <w:proofErr w:type="gramStart"/>
      <w:r w:rsidRPr="00EA319B">
        <w:rPr>
          <w:rFonts w:ascii="Book Antiqua" w:hAnsi="Book Antiqua" w:cs="Times New Roman"/>
          <w:i/>
          <w:iCs/>
        </w:rPr>
        <w:t>profit ...</w:t>
      </w:r>
      <w:proofErr w:type="gramEnd"/>
    </w:p>
    <w:p w14:paraId="3DC9FFAF" w14:textId="384FEFF6" w:rsidR="00DE13A9" w:rsidRPr="00EA319B" w:rsidRDefault="00DE13A9" w:rsidP="00523CE3">
      <w:pPr>
        <w:spacing w:line="276" w:lineRule="auto"/>
        <w:jc w:val="both"/>
        <w:rPr>
          <w:rFonts w:ascii="Book Antiqua" w:hAnsi="Book Antiqua" w:cs="Times New Roman"/>
          <w:i/>
          <w:iCs/>
        </w:rPr>
      </w:pPr>
      <w:r w:rsidRPr="00EA319B">
        <w:rPr>
          <w:rFonts w:ascii="Book Antiqua" w:hAnsi="Book Antiqua" w:cs="Times New Roman"/>
          <w:i/>
          <w:iCs/>
        </w:rPr>
        <w:t xml:space="preserve">“No one has a greater right to my trust than you, my first companion.  You have grasped, from the first day of our union, the </w:t>
      </w:r>
      <w:proofErr w:type="gramStart"/>
      <w:r w:rsidRPr="00EA319B">
        <w:rPr>
          <w:rFonts w:ascii="Book Antiqua" w:hAnsi="Book Antiqua" w:cs="Times New Roman"/>
          <w:i/>
          <w:iCs/>
        </w:rPr>
        <w:t>spirit which was to animate us and which</w:t>
      </w:r>
      <w:proofErr w:type="gramEnd"/>
      <w:r w:rsidRPr="00EA319B">
        <w:rPr>
          <w:rFonts w:ascii="Book Antiqua" w:hAnsi="Book Antiqua" w:cs="Times New Roman"/>
          <w:i/>
          <w:iCs/>
        </w:rPr>
        <w:t xml:space="preserve"> we were to communicate to others; you did not turn aside, for a single instant, from the path we had resolved to follow; everyone in the Society knows it, and they depend upon you, as they do on me.   Is it any surprise, then, since we have </w:t>
      </w:r>
      <w:proofErr w:type="gramStart"/>
      <w:r w:rsidRPr="00EA319B">
        <w:rPr>
          <w:rFonts w:ascii="Book Antiqua" w:hAnsi="Book Antiqua" w:cs="Times New Roman"/>
          <w:i/>
          <w:iCs/>
        </w:rPr>
        <w:t>a such</w:t>
      </w:r>
      <w:proofErr w:type="gramEnd"/>
      <w:r w:rsidRPr="00EA319B">
        <w:rPr>
          <w:rFonts w:ascii="Book Antiqua" w:hAnsi="Book Antiqua" w:cs="Times New Roman"/>
          <w:i/>
          <w:iCs/>
        </w:rPr>
        <w:t xml:space="preserve"> a distant house, necessary because of our circumstances and its location, that you are charged with managing it?”</w:t>
      </w:r>
      <w:r w:rsidR="00011F21">
        <w:rPr>
          <w:rStyle w:val="FootnoteReference"/>
          <w:rFonts w:ascii="Book Antiqua" w:hAnsi="Book Antiqua" w:cs="Times New Roman"/>
          <w:i/>
          <w:iCs/>
        </w:rPr>
        <w:footnoteReference w:id="59"/>
      </w:r>
      <w:r w:rsidRPr="00EA319B">
        <w:rPr>
          <w:rFonts w:ascii="Book Antiqua" w:hAnsi="Book Antiqua" w:cs="Times New Roman"/>
          <w:i/>
          <w:iCs/>
        </w:rPr>
        <w:t xml:space="preserve"> </w:t>
      </w:r>
    </w:p>
    <w:p w14:paraId="0962B298" w14:textId="74F91768"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In an outsider’s view, </w:t>
      </w:r>
      <w:proofErr w:type="spellStart"/>
      <w:r w:rsidRPr="001840BE">
        <w:rPr>
          <w:rFonts w:ascii="Book Antiqua" w:hAnsi="Book Antiqua" w:cs="Times New Roman"/>
        </w:rPr>
        <w:t>Timon</w:t>
      </w:r>
      <w:proofErr w:type="spellEnd"/>
      <w:r w:rsidRPr="001840BE">
        <w:rPr>
          <w:rFonts w:ascii="Book Antiqua" w:hAnsi="Book Antiqua" w:cs="Times New Roman"/>
        </w:rPr>
        <w:t xml:space="preserve"> David writes: </w:t>
      </w:r>
      <w:r w:rsidRPr="00EA319B">
        <w:rPr>
          <w:rFonts w:ascii="Book Antiqua" w:hAnsi="Book Antiqua" w:cs="Times New Roman"/>
          <w:i/>
          <w:iCs/>
        </w:rPr>
        <w:t xml:space="preserve">“he was a venerable man, concealing in somewhat abrupt manners, one of the best hearts that one could meet […] it is </w:t>
      </w:r>
      <w:r w:rsidRPr="00EA319B">
        <w:rPr>
          <w:rFonts w:ascii="Book Antiqua" w:hAnsi="Book Antiqua" w:cs="Times New Roman"/>
          <w:i/>
          <w:iCs/>
        </w:rPr>
        <w:lastRenderedPageBreak/>
        <w:t xml:space="preserve">impossible to say how many communities in Marseilles owe to </w:t>
      </w:r>
      <w:proofErr w:type="gramStart"/>
      <w:r w:rsidRPr="00EA319B">
        <w:rPr>
          <w:rFonts w:ascii="Book Antiqua" w:hAnsi="Book Antiqua" w:cs="Times New Roman"/>
          <w:i/>
          <w:iCs/>
        </w:rPr>
        <w:t>him  their</w:t>
      </w:r>
      <w:proofErr w:type="gramEnd"/>
      <w:r w:rsidRPr="00EA319B">
        <w:rPr>
          <w:rFonts w:ascii="Book Antiqua" w:hAnsi="Book Antiqua" w:cs="Times New Roman"/>
          <w:i/>
          <w:iCs/>
        </w:rPr>
        <w:t xml:space="preserve"> foundation or establishment. He was a father to everyone […] It was easy to get along with such a man.</w:t>
      </w:r>
      <w:r w:rsidR="00EA319B">
        <w:rPr>
          <w:rFonts w:ascii="Book Antiqua" w:hAnsi="Book Antiqua" w:cs="Times New Roman"/>
          <w:i/>
          <w:iCs/>
        </w:rPr>
        <w:t>”</w:t>
      </w:r>
      <w:r w:rsidR="00011F21">
        <w:rPr>
          <w:rStyle w:val="FootnoteReference"/>
          <w:rFonts w:ascii="Book Antiqua" w:hAnsi="Book Antiqua" w:cs="Times New Roman"/>
          <w:i/>
          <w:iCs/>
        </w:rPr>
        <w:footnoteReference w:id="60"/>
      </w:r>
    </w:p>
    <w:p w14:paraId="2A6A38C7" w14:textId="2EDA0546" w:rsidR="00DE13A9" w:rsidRPr="001840BE" w:rsidRDefault="00DE13A9" w:rsidP="00523CE3">
      <w:pPr>
        <w:spacing w:line="276" w:lineRule="auto"/>
        <w:jc w:val="both"/>
        <w:rPr>
          <w:rFonts w:ascii="Book Antiqua" w:hAnsi="Book Antiqua" w:cs="Times New Roman"/>
        </w:rPr>
      </w:pPr>
      <w:proofErr w:type="gramStart"/>
      <w:r w:rsidRPr="001840BE">
        <w:rPr>
          <w:rFonts w:ascii="Book Antiqua" w:hAnsi="Book Antiqua" w:cs="Times New Roman"/>
        </w:rPr>
        <w:t xml:space="preserve">Father Fabre would describe Father Tempier with these words, in the obituary,  </w:t>
      </w:r>
      <w:r w:rsidR="00EA319B">
        <w:rPr>
          <w:rFonts w:ascii="Book Antiqua" w:hAnsi="Book Antiqua" w:cs="Times New Roman"/>
          <w:i/>
          <w:iCs/>
        </w:rPr>
        <w:t>“</w:t>
      </w:r>
      <w:r w:rsidRPr="00EA319B">
        <w:rPr>
          <w:rFonts w:ascii="Book Antiqua" w:hAnsi="Book Antiqua" w:cs="Times New Roman"/>
          <w:i/>
          <w:iCs/>
        </w:rPr>
        <w:t>Joy he shared in common, pain he reserved for himself ... under an austere, cold, almost unfeeling exterior, the warm southern nature of Father Tempier concealed a heart of gold, capable of all the heroics of charity ... Never has a man insisted so much on respect for confidences and discretion, in the exercise of the responsibilities with which he was entrusted ... yes, he was pious, that solid, deep piety which takes hold of the soul and puts it in immediate contact with God.</w:t>
      </w:r>
      <w:proofErr w:type="gramEnd"/>
      <w:r w:rsidRPr="00EA319B">
        <w:rPr>
          <w:rFonts w:ascii="Book Antiqua" w:hAnsi="Book Antiqua" w:cs="Times New Roman"/>
          <w:i/>
          <w:iCs/>
        </w:rPr>
        <w:t xml:space="preserve"> He had a taste for holy things. The hours of prayer did not seem too long to him.  Father </w:t>
      </w:r>
      <w:proofErr w:type="spellStart"/>
      <w:r w:rsidRPr="00EA319B">
        <w:rPr>
          <w:rFonts w:ascii="Book Antiqua" w:hAnsi="Book Antiqua" w:cs="Times New Roman"/>
          <w:i/>
          <w:iCs/>
        </w:rPr>
        <w:t>Tempier's</w:t>
      </w:r>
      <w:proofErr w:type="spellEnd"/>
      <w:r w:rsidRPr="00EA319B">
        <w:rPr>
          <w:rFonts w:ascii="Book Antiqua" w:hAnsi="Book Antiqua" w:cs="Times New Roman"/>
          <w:i/>
          <w:iCs/>
        </w:rPr>
        <w:t xml:space="preserve"> life </w:t>
      </w:r>
      <w:proofErr w:type="gramStart"/>
      <w:r w:rsidRPr="00EA319B">
        <w:rPr>
          <w:rFonts w:ascii="Book Antiqua" w:hAnsi="Book Antiqua" w:cs="Times New Roman"/>
          <w:i/>
          <w:iCs/>
        </w:rPr>
        <w:t>can be summed up</w:t>
      </w:r>
      <w:proofErr w:type="gramEnd"/>
      <w:r w:rsidRPr="00EA319B">
        <w:rPr>
          <w:rFonts w:ascii="Book Antiqua" w:hAnsi="Book Antiqua" w:cs="Times New Roman"/>
          <w:i/>
          <w:iCs/>
        </w:rPr>
        <w:t xml:space="preserve"> in one word: ‘dedication, the most absolute dedication’.  Constantly effacing himself, always forgetting himself, and thus assuming the highest place, in the full view of everyone ...</w:t>
      </w:r>
      <w:r w:rsidR="00EA319B">
        <w:rPr>
          <w:rFonts w:ascii="Book Antiqua" w:hAnsi="Book Antiqua" w:cs="Times New Roman"/>
          <w:i/>
          <w:iCs/>
        </w:rPr>
        <w:t>”</w:t>
      </w:r>
      <w:r w:rsidR="00011F21">
        <w:rPr>
          <w:rStyle w:val="FootnoteReference"/>
          <w:rFonts w:ascii="Book Antiqua" w:hAnsi="Book Antiqua" w:cs="Times New Roman"/>
          <w:i/>
          <w:iCs/>
        </w:rPr>
        <w:footnoteReference w:id="61"/>
      </w:r>
    </w:p>
    <w:p w14:paraId="2184F96C" w14:textId="46097D80" w:rsidR="00DE13A9" w:rsidRPr="001840BE" w:rsidRDefault="00DE13A9" w:rsidP="00523CE3">
      <w:pPr>
        <w:spacing w:line="276" w:lineRule="auto"/>
        <w:jc w:val="both"/>
        <w:rPr>
          <w:rFonts w:ascii="Book Antiqua" w:hAnsi="Book Antiqua" w:cs="Times New Roman"/>
        </w:rPr>
      </w:pPr>
      <w:proofErr w:type="gramStart"/>
      <w:r w:rsidRPr="001840BE">
        <w:rPr>
          <w:rFonts w:ascii="Book Antiqua" w:hAnsi="Book Antiqua" w:cs="Times New Roman"/>
        </w:rPr>
        <w:t xml:space="preserve">Let us end with this extract from the homily given by Bishop </w:t>
      </w:r>
      <w:proofErr w:type="spellStart"/>
      <w:r w:rsidRPr="001840BE">
        <w:rPr>
          <w:rFonts w:ascii="Book Antiqua" w:hAnsi="Book Antiqua" w:cs="Times New Roman"/>
        </w:rPr>
        <w:t>Chalandon</w:t>
      </w:r>
      <w:proofErr w:type="spellEnd"/>
      <w:r w:rsidRPr="001840BE">
        <w:rPr>
          <w:rFonts w:ascii="Book Antiqua" w:hAnsi="Book Antiqua" w:cs="Times New Roman"/>
        </w:rPr>
        <w:t xml:space="preserve">, on April 7, 1864, in the Church of the Mission in Aix, on the occasion of the 50 years of the priesthood of Fr. Tempier, </w:t>
      </w:r>
      <w:r w:rsidRPr="00EA319B">
        <w:rPr>
          <w:rFonts w:ascii="Book Antiqua" w:hAnsi="Book Antiqua" w:cs="Times New Roman"/>
          <w:i/>
          <w:iCs/>
        </w:rPr>
        <w:t xml:space="preserve">“As long as the Society of the Oblates of Mary Immaculate is directed by the spirit of faith, devotion and zeal which animated </w:t>
      </w:r>
      <w:r w:rsidRPr="00EA319B">
        <w:rPr>
          <w:rFonts w:ascii="Book Antiqua" w:hAnsi="Book Antiqua" w:cs="Times New Roman"/>
          <w:i/>
          <w:iCs/>
        </w:rPr>
        <w:lastRenderedPageBreak/>
        <w:t xml:space="preserve">your first Father and which always animated, in the green fruitfulness of his old age, the one whom he could call his son no less than his brother, his helper, and his friend - as long as, walking in the footsteps of the </w:t>
      </w:r>
      <w:proofErr w:type="spellStart"/>
      <w:r w:rsidRPr="00EA319B">
        <w:rPr>
          <w:rFonts w:ascii="Book Antiqua" w:hAnsi="Book Antiqua" w:cs="Times New Roman"/>
          <w:i/>
          <w:iCs/>
        </w:rPr>
        <w:t>Mazenods</w:t>
      </w:r>
      <w:proofErr w:type="spellEnd"/>
      <w:r w:rsidRPr="00EA319B">
        <w:rPr>
          <w:rFonts w:ascii="Book Antiqua" w:hAnsi="Book Antiqua" w:cs="Times New Roman"/>
          <w:i/>
          <w:iCs/>
        </w:rPr>
        <w:t xml:space="preserve"> and the </w:t>
      </w:r>
      <w:proofErr w:type="spellStart"/>
      <w:r w:rsidRPr="00EA319B">
        <w:rPr>
          <w:rFonts w:ascii="Book Antiqua" w:hAnsi="Book Antiqua" w:cs="Times New Roman"/>
          <w:i/>
          <w:iCs/>
        </w:rPr>
        <w:t>Tempiers</w:t>
      </w:r>
      <w:proofErr w:type="spellEnd"/>
      <w:r w:rsidRPr="00EA319B">
        <w:rPr>
          <w:rFonts w:ascii="Book Antiqua" w:hAnsi="Book Antiqua" w:cs="Times New Roman"/>
          <w:i/>
          <w:iCs/>
        </w:rPr>
        <w:t>, you can say: ‘</w:t>
      </w:r>
      <w:proofErr w:type="spellStart"/>
      <w:r w:rsidRPr="00EA319B">
        <w:rPr>
          <w:rFonts w:ascii="Book Antiqua" w:hAnsi="Book Antiqua" w:cs="Times New Roman"/>
          <w:i/>
          <w:iCs/>
        </w:rPr>
        <w:t>Societas</w:t>
      </w:r>
      <w:proofErr w:type="spellEnd"/>
      <w:r w:rsidRPr="00EA319B">
        <w:rPr>
          <w:rFonts w:ascii="Book Antiqua" w:hAnsi="Book Antiqua" w:cs="Times New Roman"/>
          <w:i/>
          <w:iCs/>
        </w:rPr>
        <w:t xml:space="preserve"> nostra cum </w:t>
      </w:r>
      <w:proofErr w:type="spellStart"/>
      <w:r w:rsidRPr="00EA319B">
        <w:rPr>
          <w:rFonts w:ascii="Book Antiqua" w:hAnsi="Book Antiqua" w:cs="Times New Roman"/>
          <w:i/>
          <w:iCs/>
        </w:rPr>
        <w:t>patre</w:t>
      </w:r>
      <w:proofErr w:type="spellEnd"/>
      <w:r w:rsidRPr="00EA319B">
        <w:rPr>
          <w:rFonts w:ascii="Book Antiqua" w:hAnsi="Book Antiqua" w:cs="Times New Roman"/>
          <w:i/>
          <w:iCs/>
        </w:rPr>
        <w:t xml:space="preserve"> et </w:t>
      </w:r>
      <w:proofErr w:type="spellStart"/>
      <w:r w:rsidRPr="00EA319B">
        <w:rPr>
          <w:rFonts w:ascii="Book Antiqua" w:hAnsi="Book Antiqua" w:cs="Times New Roman"/>
          <w:i/>
          <w:iCs/>
        </w:rPr>
        <w:t>filio</w:t>
      </w:r>
      <w:proofErr w:type="spellEnd"/>
      <w:r w:rsidRPr="00EA319B">
        <w:rPr>
          <w:rFonts w:ascii="Book Antiqua" w:hAnsi="Book Antiqua" w:cs="Times New Roman"/>
          <w:i/>
          <w:iCs/>
        </w:rPr>
        <w:t xml:space="preserve"> </w:t>
      </w:r>
      <w:proofErr w:type="spellStart"/>
      <w:r w:rsidRPr="00EA319B">
        <w:rPr>
          <w:rFonts w:ascii="Book Antiqua" w:hAnsi="Book Antiqua" w:cs="Times New Roman"/>
          <w:i/>
          <w:iCs/>
        </w:rPr>
        <w:t>ejus</w:t>
      </w:r>
      <w:proofErr w:type="spellEnd"/>
      <w:r w:rsidRPr="00EA319B">
        <w:rPr>
          <w:rFonts w:ascii="Book Antiqua" w:hAnsi="Book Antiqua" w:cs="Times New Roman"/>
          <w:i/>
          <w:iCs/>
        </w:rPr>
        <w:t>’  (may our Society always be with God the Father and with his Son), the Church on earth and the Church in heav</w:t>
      </w:r>
      <w:r w:rsidR="00EA319B">
        <w:rPr>
          <w:rFonts w:ascii="Book Antiqua" w:hAnsi="Book Antiqua" w:cs="Times New Roman"/>
          <w:i/>
          <w:iCs/>
        </w:rPr>
        <w:t>en will have cause to rejoice.”</w:t>
      </w:r>
      <w:r w:rsidR="00011F21">
        <w:rPr>
          <w:rStyle w:val="FootnoteReference"/>
          <w:rFonts w:ascii="Book Antiqua" w:hAnsi="Book Antiqua" w:cs="Times New Roman"/>
          <w:i/>
          <w:iCs/>
        </w:rPr>
        <w:footnoteReference w:id="62"/>
      </w:r>
      <w:proofErr w:type="gramEnd"/>
    </w:p>
    <w:p w14:paraId="7E93C707" w14:textId="77777777" w:rsidR="0090031A" w:rsidRPr="001840BE" w:rsidRDefault="0090031A" w:rsidP="0090031A">
      <w:pPr>
        <w:spacing w:line="276" w:lineRule="auto"/>
        <w:jc w:val="both"/>
        <w:rPr>
          <w:rFonts w:ascii="Book Antiqua" w:hAnsi="Book Antiqua" w:cs="Times New Roman"/>
        </w:rPr>
      </w:pPr>
      <w:r w:rsidRPr="001840BE">
        <w:rPr>
          <w:rFonts w:ascii="Book Antiqua" w:hAnsi="Book Antiqua" w:cs="Times New Roman"/>
        </w:rPr>
        <w:t>-------------------------------------</w:t>
      </w:r>
    </w:p>
    <w:p w14:paraId="056158EA"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 xml:space="preserve">At the start of this </w:t>
      </w:r>
      <w:proofErr w:type="gramStart"/>
      <w:r w:rsidRPr="001840BE">
        <w:rPr>
          <w:rFonts w:ascii="Book Antiqua" w:hAnsi="Book Antiqua" w:cs="Times New Roman"/>
        </w:rPr>
        <w:t>9th</w:t>
      </w:r>
      <w:proofErr w:type="gramEnd"/>
      <w:r w:rsidRPr="001840BE">
        <w:rPr>
          <w:rFonts w:ascii="Book Antiqua" w:hAnsi="Book Antiqua" w:cs="Times New Roman"/>
        </w:rPr>
        <w:t xml:space="preserve"> meditation, we quoted an excerpt from Pope Francis' homily, at St. Martha, on May 6, 2014. He ended with a few questions, questions he directs to us today:</w:t>
      </w:r>
    </w:p>
    <w:p w14:paraId="029CB0B9" w14:textId="29F96CBB" w:rsidR="00DE13A9" w:rsidRPr="00EA319B" w:rsidRDefault="00EA319B" w:rsidP="00523CE3">
      <w:pPr>
        <w:spacing w:line="276" w:lineRule="auto"/>
        <w:jc w:val="both"/>
        <w:rPr>
          <w:rFonts w:ascii="Book Antiqua" w:hAnsi="Book Antiqua" w:cs="Times New Roman"/>
          <w:i/>
          <w:iCs/>
        </w:rPr>
      </w:pPr>
      <w:r>
        <w:rPr>
          <w:rFonts w:ascii="Book Antiqua" w:hAnsi="Book Antiqua" w:cs="Times New Roman"/>
          <w:i/>
          <w:iCs/>
        </w:rPr>
        <w:t>“</w:t>
      </w:r>
      <w:r w:rsidR="00DE13A9" w:rsidRPr="00EA319B">
        <w:rPr>
          <w:rFonts w:ascii="Book Antiqua" w:hAnsi="Book Antiqua" w:cs="Times New Roman"/>
          <w:i/>
          <w:iCs/>
        </w:rPr>
        <w:t xml:space="preserve">How is my witness? </w:t>
      </w:r>
      <w:proofErr w:type="gramStart"/>
      <w:r w:rsidR="00DE13A9" w:rsidRPr="00EA319B">
        <w:rPr>
          <w:rFonts w:ascii="Book Antiqua" w:hAnsi="Book Antiqua" w:cs="Times New Roman"/>
          <w:i/>
          <w:iCs/>
        </w:rPr>
        <w:t>Am I a Christian witness to Jesus or am I just a member of this sect?</w:t>
      </w:r>
      <w:proofErr w:type="gramEnd"/>
      <w:r w:rsidR="00DE13A9" w:rsidRPr="00EA319B">
        <w:rPr>
          <w:rFonts w:ascii="Book Antiqua" w:hAnsi="Book Antiqua" w:cs="Times New Roman"/>
          <w:i/>
          <w:iCs/>
        </w:rPr>
        <w:t xml:space="preserve"> Am I fruitful because I bear witness, or do I remain sterile because I am not able to let the Holy Spirit lead me forward in my Christian vocation?</w:t>
      </w:r>
      <w:r>
        <w:rPr>
          <w:rFonts w:ascii="Book Antiqua" w:hAnsi="Book Antiqua" w:cs="Times New Roman"/>
          <w:i/>
          <w:iCs/>
        </w:rPr>
        <w:t>”</w:t>
      </w:r>
      <w:r w:rsidR="00011F21">
        <w:rPr>
          <w:rStyle w:val="FootnoteReference"/>
          <w:rFonts w:ascii="Book Antiqua" w:hAnsi="Book Antiqua" w:cs="Times New Roman"/>
          <w:i/>
          <w:iCs/>
        </w:rPr>
        <w:footnoteReference w:id="63"/>
      </w:r>
      <w:proofErr w:type="gramStart"/>
      <w:r w:rsidR="00DE13A9" w:rsidRPr="00EA319B">
        <w:rPr>
          <w:rFonts w:ascii="Book Antiqua" w:hAnsi="Book Antiqua" w:cs="Times New Roman"/>
          <w:i/>
          <w:iCs/>
        </w:rPr>
        <w:t>.</w:t>
      </w:r>
      <w:proofErr w:type="gramEnd"/>
    </w:p>
    <w:p w14:paraId="50346706"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You may also write a testimonial about a colleague, to bring to light some aspect of his life.</w:t>
      </w:r>
    </w:p>
    <w:p w14:paraId="05612568" w14:textId="77777777" w:rsidR="00DE13A9" w:rsidRPr="001840BE" w:rsidRDefault="00DE13A9" w:rsidP="00523CE3">
      <w:pPr>
        <w:spacing w:line="276" w:lineRule="auto"/>
        <w:jc w:val="both"/>
        <w:rPr>
          <w:rFonts w:ascii="Book Antiqua" w:hAnsi="Book Antiqua" w:cs="Times New Roman"/>
        </w:rPr>
      </w:pPr>
      <w:r w:rsidRPr="001840BE">
        <w:rPr>
          <w:rFonts w:ascii="Book Antiqua" w:hAnsi="Book Antiqua" w:cs="Times New Roman"/>
        </w:rPr>
        <w:t>We hope that these few meditations give you the curiosity to reread the life of Father Tempier.</w:t>
      </w:r>
    </w:p>
    <w:p w14:paraId="33EF2131" w14:textId="1899A44F" w:rsidR="00BD2916" w:rsidRDefault="00DE13A9" w:rsidP="00B91392">
      <w:pPr>
        <w:spacing w:line="276" w:lineRule="auto"/>
        <w:jc w:val="both"/>
        <w:rPr>
          <w:rFonts w:ascii="Book Antiqua" w:hAnsi="Book Antiqua" w:cs="Times New Roman"/>
        </w:rPr>
      </w:pPr>
      <w:r w:rsidRPr="001840BE">
        <w:rPr>
          <w:rFonts w:ascii="Book Antiqua" w:hAnsi="Book Antiqua" w:cs="Times New Roman"/>
        </w:rPr>
        <w:lastRenderedPageBreak/>
        <w:t xml:space="preserve">Further, we recommend the two books on Father Tempier, written by </w:t>
      </w:r>
      <w:proofErr w:type="spellStart"/>
      <w:r w:rsidRPr="001840BE">
        <w:rPr>
          <w:rFonts w:ascii="Book Antiqua" w:hAnsi="Book Antiqua" w:cs="Times New Roman"/>
        </w:rPr>
        <w:t>Yvon</w:t>
      </w:r>
      <w:proofErr w:type="spellEnd"/>
      <w:r w:rsidRPr="001840BE">
        <w:rPr>
          <w:rFonts w:ascii="Book Antiqua" w:hAnsi="Book Antiqua" w:cs="Times New Roman"/>
        </w:rPr>
        <w:t xml:space="preserve"> Beaudoin in 1987</w:t>
      </w:r>
      <w:r w:rsidR="00011F21">
        <w:rPr>
          <w:rStyle w:val="FootnoteReference"/>
          <w:rFonts w:ascii="Book Antiqua" w:hAnsi="Book Antiqua" w:cs="Times New Roman"/>
        </w:rPr>
        <w:footnoteReference w:id="64"/>
      </w:r>
      <w:r w:rsidRPr="001840BE">
        <w:rPr>
          <w:rFonts w:ascii="Book Antiqua" w:hAnsi="Book Antiqua" w:cs="Times New Roman"/>
        </w:rPr>
        <w:t>, the obituary composed by Father Fabre in 1870</w:t>
      </w:r>
      <w:r w:rsidR="00011F21">
        <w:rPr>
          <w:rStyle w:val="FootnoteReference"/>
          <w:rFonts w:ascii="Book Antiqua" w:hAnsi="Book Antiqua" w:cs="Times New Roman"/>
        </w:rPr>
        <w:footnoteReference w:id="65"/>
      </w:r>
      <w:r w:rsidRPr="001840BE">
        <w:rPr>
          <w:rFonts w:ascii="Book Antiqua" w:hAnsi="Book Antiqua" w:cs="Times New Roman"/>
        </w:rPr>
        <w:t>, the conference, in Aix-en-Provence of Father Michel</w:t>
      </w:r>
      <w:r w:rsidR="00B91392">
        <w:rPr>
          <w:rFonts w:ascii="Book Antiqua" w:hAnsi="Book Antiqua" w:cs="Times New Roman"/>
        </w:rPr>
        <w:t xml:space="preserve"> </w:t>
      </w:r>
      <w:r w:rsidRPr="001840BE">
        <w:rPr>
          <w:rFonts w:ascii="Book Antiqua" w:hAnsi="Book Antiqua" w:cs="Times New Roman"/>
        </w:rPr>
        <w:t>Courvoisier, on February 17, 2016</w:t>
      </w:r>
      <w:r w:rsidR="00011F21">
        <w:rPr>
          <w:rStyle w:val="FootnoteReference"/>
          <w:rFonts w:ascii="Book Antiqua" w:hAnsi="Book Antiqua" w:cs="Times New Roman"/>
        </w:rPr>
        <w:footnoteReference w:id="66"/>
      </w:r>
      <w:r w:rsidRPr="001840BE">
        <w:rPr>
          <w:rFonts w:ascii="Book Antiqua" w:hAnsi="Book Antiqua" w:cs="Times New Roman"/>
        </w:rPr>
        <w:t xml:space="preserve"> or the article on Father Tempier in the historical dictionary.</w:t>
      </w:r>
      <w:r w:rsidR="00011F21">
        <w:rPr>
          <w:rStyle w:val="FootnoteReference"/>
          <w:rFonts w:ascii="Book Antiqua" w:hAnsi="Book Antiqua" w:cs="Times New Roman"/>
        </w:rPr>
        <w:footnoteReference w:id="67"/>
      </w:r>
    </w:p>
    <w:p w14:paraId="5941212C" w14:textId="77777777" w:rsidR="00BD2916" w:rsidRDefault="00BD2916">
      <w:pPr>
        <w:rPr>
          <w:rFonts w:ascii="Book Antiqua" w:hAnsi="Book Antiqua" w:cs="Times New Roman"/>
        </w:rPr>
      </w:pPr>
      <w:r>
        <w:rPr>
          <w:rFonts w:ascii="Book Antiqua" w:hAnsi="Book Antiqua" w:cs="Times New Roman"/>
        </w:rPr>
        <w:br w:type="page"/>
      </w:r>
    </w:p>
    <w:p w14:paraId="3186B9FB" w14:textId="77777777" w:rsidR="00DE13A9" w:rsidRPr="001840BE" w:rsidRDefault="00DE13A9" w:rsidP="00B91392">
      <w:pPr>
        <w:spacing w:line="276" w:lineRule="auto"/>
        <w:jc w:val="both"/>
        <w:rPr>
          <w:rFonts w:ascii="Book Antiqua" w:hAnsi="Book Antiqua" w:cs="Times New Roman"/>
        </w:rPr>
      </w:pPr>
      <w:bookmarkStart w:id="0" w:name="_GoBack"/>
      <w:bookmarkEnd w:id="0"/>
    </w:p>
    <w:sectPr w:rsidR="00DE13A9" w:rsidRPr="001840BE" w:rsidSect="00962741">
      <w:pgSz w:w="792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93B24" w14:textId="77777777" w:rsidR="00E63506" w:rsidRDefault="00E63506" w:rsidP="00C50140">
      <w:pPr>
        <w:spacing w:after="0" w:line="240" w:lineRule="auto"/>
      </w:pPr>
      <w:r>
        <w:separator/>
      </w:r>
    </w:p>
  </w:endnote>
  <w:endnote w:type="continuationSeparator" w:id="0">
    <w:p w14:paraId="6A49C1CC" w14:textId="77777777" w:rsidR="00E63506" w:rsidRDefault="00E63506" w:rsidP="00C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E026" w14:textId="77777777" w:rsidR="00E63506" w:rsidRDefault="00E63506" w:rsidP="00C50140">
      <w:pPr>
        <w:spacing w:after="0" w:line="240" w:lineRule="auto"/>
      </w:pPr>
      <w:r>
        <w:separator/>
      </w:r>
    </w:p>
  </w:footnote>
  <w:footnote w:type="continuationSeparator" w:id="0">
    <w:p w14:paraId="75B06629" w14:textId="77777777" w:rsidR="00E63506" w:rsidRDefault="00E63506" w:rsidP="00C50140">
      <w:pPr>
        <w:spacing w:after="0" w:line="240" w:lineRule="auto"/>
      </w:pPr>
      <w:r>
        <w:continuationSeparator/>
      </w:r>
    </w:p>
  </w:footnote>
  <w:footnote w:id="1">
    <w:p w14:paraId="5E923691" w14:textId="653C214D" w:rsidR="00C50140" w:rsidRPr="00B91392" w:rsidRDefault="00C50140">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74</w:t>
      </w:r>
    </w:p>
  </w:footnote>
  <w:footnote w:id="2">
    <w:p w14:paraId="1482F840" w14:textId="6DE10B00" w:rsidR="00C50140" w:rsidRPr="00B91392" w:rsidRDefault="00C50140">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10</w:t>
      </w:r>
    </w:p>
  </w:footnote>
  <w:footnote w:id="3">
    <w:p w14:paraId="660F6015" w14:textId="016089A2" w:rsidR="00C50140" w:rsidRPr="00B91392" w:rsidRDefault="00C50140">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Conférence on Fr. Tempier by Fr. Michel Courvoisier, « Je ne peux pas y arriver seul ! », Aix 2016, p 47</w:t>
      </w:r>
    </w:p>
  </w:footnote>
  <w:footnote w:id="4">
    <w:p w14:paraId="0BD8FA67" w14:textId="77777777" w:rsidR="00DE13A9" w:rsidRPr="00B91392" w:rsidRDefault="00DE13A9" w:rsidP="00DE13A9">
      <w:pPr>
        <w:pStyle w:val="FootnoteText"/>
        <w:rPr>
          <w:rFonts w:ascii="Book Antiqua" w:hAnsi="Book Antiqua" w:cs="Times New Roman"/>
        </w:rPr>
      </w:pPr>
      <w:r w:rsidRPr="00B91392">
        <w:rPr>
          <w:rStyle w:val="FootnoteReference"/>
          <w:rFonts w:ascii="Book Antiqua" w:hAnsi="Book Antiqua" w:cs="Times New Roman"/>
        </w:rPr>
        <w:footnoteRef/>
      </w:r>
      <w:r w:rsidRPr="00B91392">
        <w:rPr>
          <w:rFonts w:ascii="Book Antiqua" w:hAnsi="Book Antiqua" w:cs="Times New Roman"/>
        </w:rPr>
        <w:t xml:space="preserve"> Extract from Pope Francis’ morning meditation in the Santa Martha chapel </w:t>
      </w:r>
      <w:r w:rsidRPr="00B91392">
        <w:rPr>
          <w:rFonts w:ascii="Book Antiqua" w:hAnsi="Book Antiqua" w:cs="Times New Roman"/>
          <w:i/>
          <w:iCs/>
        </w:rPr>
        <w:t>“The call of Abraham”,</w:t>
      </w:r>
      <w:r w:rsidRPr="00B91392">
        <w:rPr>
          <w:rFonts w:ascii="Book Antiqua" w:hAnsi="Book Antiqua" w:cs="Times New Roman"/>
        </w:rPr>
        <w:t xml:space="preserve"> 25 June 2013</w:t>
      </w:r>
    </w:p>
  </w:footnote>
  <w:footnote w:id="5">
    <w:p w14:paraId="1E0AEAA2" w14:textId="77777777" w:rsidR="00DE13A9" w:rsidRPr="00B91392" w:rsidRDefault="00DE13A9" w:rsidP="00DE13A9">
      <w:pPr>
        <w:pStyle w:val="5Notes"/>
        <w:rPr>
          <w:rFonts w:ascii="Book Antiqua" w:hAnsi="Book Antiqua"/>
          <w:color w:val="auto"/>
          <w:sz w:val="20"/>
          <w:lang w:val="en-US"/>
        </w:rPr>
      </w:pPr>
      <w:r w:rsidRPr="00B91392">
        <w:rPr>
          <w:rStyle w:val="FootnoteReference"/>
          <w:rFonts w:ascii="Book Antiqua" w:hAnsi="Book Antiqua"/>
          <w:sz w:val="20"/>
        </w:rPr>
        <w:footnoteRef/>
      </w:r>
      <w:r w:rsidRPr="00B91392">
        <w:rPr>
          <w:rFonts w:ascii="Book Antiqua" w:hAnsi="Book Antiqua"/>
          <w:sz w:val="20"/>
          <w:lang w:val="en-US"/>
        </w:rPr>
        <w:t xml:space="preserve"> </w:t>
      </w:r>
      <w:r w:rsidRPr="00B91392">
        <w:rPr>
          <w:rFonts w:ascii="Book Antiqua" w:hAnsi="Book Antiqua"/>
          <w:color w:val="auto"/>
          <w:sz w:val="20"/>
          <w:lang w:val="en-US"/>
        </w:rPr>
        <w:t xml:space="preserve">Cf. the clandestine ordinations of Fathers Mie and </w:t>
      </w:r>
      <w:proofErr w:type="spellStart"/>
      <w:r w:rsidRPr="00B91392">
        <w:rPr>
          <w:rFonts w:ascii="Book Antiqua" w:hAnsi="Book Antiqua"/>
          <w:color w:val="auto"/>
          <w:sz w:val="20"/>
          <w:lang w:val="en-US"/>
        </w:rPr>
        <w:t>Maunier</w:t>
      </w:r>
      <w:proofErr w:type="spellEnd"/>
      <w:r w:rsidRPr="00B91392">
        <w:rPr>
          <w:rFonts w:ascii="Book Antiqua" w:hAnsi="Book Antiqua"/>
          <w:color w:val="auto"/>
          <w:sz w:val="20"/>
          <w:lang w:val="en-US"/>
        </w:rPr>
        <w:t>.</w:t>
      </w:r>
    </w:p>
    <w:p w14:paraId="23D7F895" w14:textId="77777777" w:rsidR="00DE13A9" w:rsidRPr="00B91392" w:rsidRDefault="00DE13A9" w:rsidP="00DE13A9">
      <w:pPr>
        <w:pStyle w:val="FootnoteText"/>
        <w:rPr>
          <w:rFonts w:ascii="Book Antiqua" w:hAnsi="Book Antiqua" w:cs="Times New Roman"/>
        </w:rPr>
      </w:pPr>
    </w:p>
  </w:footnote>
  <w:footnote w:id="6">
    <w:p w14:paraId="2F683AA8" w14:textId="77777777" w:rsidR="00DE13A9" w:rsidRPr="00B91392" w:rsidRDefault="00DE13A9" w:rsidP="00DE13A9">
      <w:pPr>
        <w:pStyle w:val="FootnoteText"/>
        <w:rPr>
          <w:rFonts w:ascii="Book Antiqua" w:hAnsi="Book Antiqua" w:cs="Times New Roman"/>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w:t>
      </w:r>
      <w:r w:rsidRPr="00B91392">
        <w:rPr>
          <w:rFonts w:ascii="Book Antiqua" w:hAnsi="Book Antiqua" w:cs="Times New Roman"/>
          <w:i/>
          <w:iCs/>
          <w:lang w:val="fr-FR"/>
        </w:rPr>
        <w:t xml:space="preserve">François de Paul Henry Tempier, Oblate Writings collection II, 1 </w:t>
      </w:r>
      <w:r w:rsidRPr="00B91392">
        <w:rPr>
          <w:rFonts w:ascii="Book Antiqua" w:hAnsi="Book Antiqua" w:cs="Times New Roman"/>
          <w:lang w:val="fr-FR"/>
        </w:rPr>
        <w:t xml:space="preserve">Rome 1991, pp 16-17. </w:t>
      </w:r>
      <w:r w:rsidRPr="00B91392">
        <w:rPr>
          <w:rFonts w:ascii="Book Antiqua" w:hAnsi="Book Antiqua" w:cs="Times New Roman"/>
        </w:rPr>
        <w:t xml:space="preserve">For further reading: Testimonies, document </w:t>
      </w:r>
      <w:proofErr w:type="gramStart"/>
      <w:r w:rsidRPr="00B91392">
        <w:rPr>
          <w:rFonts w:ascii="Book Antiqua" w:hAnsi="Book Antiqua" w:cs="Times New Roman"/>
        </w:rPr>
        <w:t>1</w:t>
      </w:r>
      <w:proofErr w:type="gramEnd"/>
      <w:r w:rsidRPr="00B91392">
        <w:rPr>
          <w:rFonts w:ascii="Book Antiqua" w:hAnsi="Book Antiqua" w:cs="Times New Roman"/>
        </w:rPr>
        <w:t xml:space="preserve"> </w:t>
      </w:r>
      <w:r w:rsidRPr="00B91392">
        <w:rPr>
          <w:rFonts w:ascii="Book Antiqua" w:hAnsi="Book Antiqua" w:cs="Times New Roman"/>
          <w:i/>
          <w:iCs/>
        </w:rPr>
        <w:t xml:space="preserve">Oblate Writings collection II, 1 </w:t>
      </w:r>
      <w:r w:rsidRPr="00B91392">
        <w:rPr>
          <w:rFonts w:ascii="Book Antiqua" w:hAnsi="Book Antiqua" w:cs="Times New Roman"/>
        </w:rPr>
        <w:t>Rome 1991, pp 229-231.</w:t>
      </w:r>
    </w:p>
  </w:footnote>
  <w:footnote w:id="7">
    <w:p w14:paraId="6A87193B" w14:textId="73371892"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Notices nécrologiques II, p 84</w:t>
      </w:r>
    </w:p>
  </w:footnote>
  <w:footnote w:id="8">
    <w:p w14:paraId="1D866A2B" w14:textId="5A0A5146"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P. Tempier au P. Le </w:t>
      </w:r>
      <w:proofErr w:type="spellStart"/>
      <w:r w:rsidRPr="00B91392">
        <w:rPr>
          <w:rFonts w:ascii="Book Antiqua" w:hAnsi="Book Antiqua" w:cs="Times New Roman"/>
          <w:lang w:val="fr-FR"/>
        </w:rPr>
        <w:t>Bihan</w:t>
      </w:r>
      <w:proofErr w:type="spellEnd"/>
      <w:r w:rsidRPr="00B91392">
        <w:rPr>
          <w:rFonts w:ascii="Book Antiqua" w:hAnsi="Book Antiqua" w:cs="Times New Roman"/>
          <w:lang w:val="fr-FR"/>
        </w:rPr>
        <w:t>,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 176.</w:t>
      </w:r>
    </w:p>
  </w:footnote>
  <w:footnote w:id="9">
    <w:p w14:paraId="5D5C175A" w14:textId="6FDE7834"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Actes du 36ème Chapitre général (2016). Document du Chapitre N°33</w:t>
      </w:r>
    </w:p>
  </w:footnote>
  <w:footnote w:id="10">
    <w:p w14:paraId="33A8C65F" w14:textId="173BA44F"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Exhortation apostolique</w:t>
      </w:r>
      <w:r w:rsidRPr="00B91392">
        <w:rPr>
          <w:rFonts w:ascii="Book Antiqua" w:hAnsi="Book Antiqua" w:cs="Times New Roman"/>
          <w:i/>
          <w:iCs/>
          <w:lang w:val="fr-FR"/>
        </w:rPr>
        <w:t xml:space="preserve"> </w:t>
      </w:r>
      <w:proofErr w:type="spellStart"/>
      <w:r w:rsidRPr="00B91392">
        <w:rPr>
          <w:rFonts w:ascii="Book Antiqua" w:hAnsi="Book Antiqua" w:cs="Times New Roman"/>
          <w:i/>
          <w:iCs/>
          <w:lang w:val="fr-FR"/>
        </w:rPr>
        <w:t>Evangelii</w:t>
      </w:r>
      <w:proofErr w:type="spellEnd"/>
      <w:r w:rsidRPr="00B91392">
        <w:rPr>
          <w:rFonts w:ascii="Book Antiqua" w:hAnsi="Book Antiqua" w:cs="Times New Roman"/>
          <w:i/>
          <w:iCs/>
          <w:lang w:val="fr-FR"/>
        </w:rPr>
        <w:t xml:space="preserve"> </w:t>
      </w:r>
      <w:proofErr w:type="spellStart"/>
      <w:r w:rsidRPr="00B91392">
        <w:rPr>
          <w:rFonts w:ascii="Book Antiqua" w:hAnsi="Book Antiqua" w:cs="Times New Roman"/>
          <w:i/>
          <w:iCs/>
          <w:lang w:val="fr-FR"/>
        </w:rPr>
        <w:t>Gaudium</w:t>
      </w:r>
      <w:proofErr w:type="spellEnd"/>
      <w:r w:rsidRPr="00B91392">
        <w:rPr>
          <w:rFonts w:ascii="Book Antiqua" w:hAnsi="Book Antiqua" w:cs="Times New Roman"/>
          <w:lang w:val="fr-FR"/>
        </w:rPr>
        <w:t>, Pape François, novembre 2013, Chap. 1, I, 20</w:t>
      </w:r>
    </w:p>
  </w:footnote>
  <w:footnote w:id="11">
    <w:p w14:paraId="3BF0D889" w14:textId="6A1778B6"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l’abbé Tempier à M. l’abbé de Mazenod du 27 octobre 1815,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pp 9-11.</w:t>
      </w:r>
    </w:p>
  </w:footnote>
  <w:footnote w:id="12">
    <w:p w14:paraId="16F391B4" w14:textId="7BD082D0"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Fondateur à l’abbé Tempier du 15 novembre 1815, cf. collection Ecrits Oblats VI, Rome 1882, pp 11-12.</w:t>
      </w:r>
    </w:p>
  </w:footnote>
  <w:footnote w:id="13">
    <w:p w14:paraId="2D1FA3C3" w14:textId="3102F922"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Leflon tome II, p 49</w:t>
      </w:r>
    </w:p>
  </w:footnote>
  <w:footnote w:id="14">
    <w:p w14:paraId="0ADE4072" w14:textId="3D56B784"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 nécrologique II, 85.</w:t>
      </w:r>
    </w:p>
  </w:footnote>
  <w:footnote w:id="15">
    <w:p w14:paraId="505773F6" w14:textId="2E2ED7D6"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lettre du P. Tempier au P. de Mazenod du 17 novembre 1818.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p23</w:t>
      </w:r>
    </w:p>
  </w:footnote>
  <w:footnote w:id="16">
    <w:p w14:paraId="6337B210" w14:textId="1A5841D5"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Tempier au P. de Mazenod, 24 août 1835,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pp100-101.</w:t>
      </w:r>
    </w:p>
  </w:footnote>
  <w:footnote w:id="17">
    <w:p w14:paraId="749CDE7F" w14:textId="78AB2737"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Frère Maur est cet ancien religieux qu’Eugène choisit comme domestique dès la fin de son séminaire à Saint-Sulpice, lorsque le P. de Mazenod devient le directeur et celui-ci l’accompagne à Aix, en 1812.</w:t>
      </w:r>
    </w:p>
  </w:footnote>
  <w:footnote w:id="18">
    <w:p w14:paraId="4A96B421" w14:textId="53492DDE"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Ecrits Spirituels 1812-1856, Roma 1991.</w:t>
      </w:r>
    </w:p>
  </w:footnote>
  <w:footnote w:id="19">
    <w:p w14:paraId="54E45B56" w14:textId="02F9F8E6"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Règle de 1818, 3</w:t>
      </w:r>
      <w:r w:rsidRPr="00B91392">
        <w:rPr>
          <w:rFonts w:ascii="Book Antiqua" w:hAnsi="Book Antiqua" w:cs="Times New Roman"/>
          <w:vertAlign w:val="superscript"/>
          <w:lang w:val="fr-FR"/>
        </w:rPr>
        <w:t>e</w:t>
      </w:r>
      <w:r w:rsidRPr="00B91392">
        <w:rPr>
          <w:rFonts w:ascii="Book Antiqua" w:hAnsi="Book Antiqua" w:cs="Times New Roman"/>
          <w:lang w:val="fr-FR"/>
        </w:rPr>
        <w:t xml:space="preserve"> partie, </w:t>
      </w:r>
      <w:proofErr w:type="spellStart"/>
      <w:r w:rsidRPr="00B91392">
        <w:rPr>
          <w:rFonts w:ascii="Book Antiqua" w:hAnsi="Book Antiqua" w:cs="Times New Roman"/>
          <w:lang w:val="fr-FR"/>
        </w:rPr>
        <w:t>Chap</w:t>
      </w:r>
      <w:proofErr w:type="spellEnd"/>
      <w:r w:rsidRPr="00B91392">
        <w:rPr>
          <w:rFonts w:ascii="Book Antiqua" w:hAnsi="Book Antiqua" w:cs="Times New Roman"/>
          <w:lang w:val="fr-FR"/>
        </w:rPr>
        <w:t xml:space="preserve"> I, paragraphe 3, l’admoniteur.</w:t>
      </w:r>
    </w:p>
  </w:footnote>
  <w:footnote w:id="20">
    <w:p w14:paraId="663BF816" w14:textId="2757847C" w:rsidR="00240B2F" w:rsidRPr="00B91392" w:rsidRDefault="00240B2F">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Discours du Pape François aux religieux de Rome, Salle Paul VI, samedi 16 mai 2015</w:t>
      </w:r>
    </w:p>
  </w:footnote>
  <w:footnote w:id="21">
    <w:p w14:paraId="60274BCB" w14:textId="419252BC"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CC &amp; RR. Texte de 1853 – « l’équipe de formation. »</w:t>
      </w:r>
    </w:p>
  </w:footnote>
  <w:footnote w:id="22">
    <w:p w14:paraId="3DA61EC7" w14:textId="4842675E"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Tempier à Mgr </w:t>
      </w:r>
      <w:proofErr w:type="spellStart"/>
      <w:r w:rsidRPr="00B91392">
        <w:rPr>
          <w:rFonts w:ascii="Book Antiqua" w:hAnsi="Book Antiqua" w:cs="Times New Roman"/>
          <w:lang w:val="fr-FR"/>
        </w:rPr>
        <w:t>Arbaud</w:t>
      </w:r>
      <w:proofErr w:type="spellEnd"/>
      <w:r w:rsidRPr="00B91392">
        <w:rPr>
          <w:rFonts w:ascii="Book Antiqua" w:hAnsi="Book Antiqua" w:cs="Times New Roman"/>
          <w:lang w:val="fr-FR"/>
        </w:rPr>
        <w:t>, évêque de Gap, lettre du 16 novembre 1825,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p65.</w:t>
      </w:r>
    </w:p>
  </w:footnote>
  <w:footnote w:id="23">
    <w:p w14:paraId="68BEF897" w14:textId="0BAE4CD6"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w:t>
      </w:r>
      <w:proofErr w:type="spellStart"/>
      <w:r w:rsidRPr="00B91392">
        <w:rPr>
          <w:rFonts w:ascii="Book Antiqua" w:hAnsi="Book Antiqua" w:cs="Times New Roman"/>
          <w:lang w:val="fr-FR"/>
        </w:rPr>
        <w:t>Collin</w:t>
      </w:r>
      <w:proofErr w:type="spellEnd"/>
      <w:r w:rsidRPr="00B91392">
        <w:rPr>
          <w:rFonts w:ascii="Book Antiqua" w:hAnsi="Book Antiqua" w:cs="Times New Roman"/>
          <w:lang w:val="fr-FR"/>
        </w:rPr>
        <w:t xml:space="preserve"> au Fondateur de décembre 1820,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38.</w:t>
      </w:r>
    </w:p>
  </w:footnote>
  <w:footnote w:id="24">
    <w:p w14:paraId="4CD7B385" w14:textId="7496FC90"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w:t>
      </w:r>
      <w:proofErr w:type="spellStart"/>
      <w:r w:rsidRPr="00B91392">
        <w:rPr>
          <w:rFonts w:ascii="Book Antiqua" w:hAnsi="Book Antiqua" w:cs="Times New Roman"/>
          <w:lang w:val="fr-FR"/>
        </w:rPr>
        <w:t>Collin</w:t>
      </w:r>
      <w:proofErr w:type="spellEnd"/>
      <w:r w:rsidRPr="00B91392">
        <w:rPr>
          <w:rFonts w:ascii="Book Antiqua" w:hAnsi="Book Antiqua" w:cs="Times New Roman"/>
          <w:lang w:val="fr-FR"/>
        </w:rPr>
        <w:t xml:space="preserve"> au P. Tempier du 1</w:t>
      </w:r>
      <w:r w:rsidRPr="00B91392">
        <w:rPr>
          <w:rFonts w:ascii="Book Antiqua" w:hAnsi="Book Antiqua" w:cs="Times New Roman"/>
          <w:vertAlign w:val="superscript"/>
          <w:lang w:val="fr-FR"/>
        </w:rPr>
        <w:t>e</w:t>
      </w:r>
      <w:r w:rsidRPr="00B91392">
        <w:rPr>
          <w:rFonts w:ascii="Book Antiqua" w:hAnsi="Book Antiqua" w:cs="Times New Roman"/>
          <w:lang w:val="fr-FR"/>
        </w:rPr>
        <w:t xml:space="preserve"> novembre 1821,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41.</w:t>
      </w:r>
    </w:p>
  </w:footnote>
  <w:footnote w:id="25">
    <w:p w14:paraId="36CB7EB5" w14:textId="1F769889"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Ignace </w:t>
      </w:r>
      <w:proofErr w:type="spellStart"/>
      <w:r w:rsidRPr="00B91392">
        <w:rPr>
          <w:rFonts w:ascii="Book Antiqua" w:hAnsi="Book Antiqua" w:cs="Times New Roman"/>
          <w:lang w:val="fr-FR"/>
        </w:rPr>
        <w:t>Voitot</w:t>
      </w:r>
      <w:proofErr w:type="spellEnd"/>
      <w:r w:rsidRPr="00B91392">
        <w:rPr>
          <w:rFonts w:ascii="Book Antiqua" w:hAnsi="Book Antiqua" w:cs="Times New Roman"/>
          <w:lang w:val="fr-FR"/>
        </w:rPr>
        <w:t xml:space="preserve"> est le premier novice coadjuteur de la Congrégation.</w:t>
      </w:r>
    </w:p>
  </w:footnote>
  <w:footnote w:id="26">
    <w:p w14:paraId="125F259C" w14:textId="241B2457"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Tempier au Fondateur du 9 décembre 1820,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39.</w:t>
      </w:r>
    </w:p>
  </w:footnote>
  <w:footnote w:id="27">
    <w:p w14:paraId="2A2539F8" w14:textId="6CA6BADA" w:rsidR="0080737A" w:rsidRPr="00B91392" w:rsidRDefault="0080737A">
      <w:pPr>
        <w:pStyle w:val="FootnoteText"/>
        <w:rPr>
          <w:rFonts w:ascii="Book Antiqua" w:hAnsi="Book Antiqua" w:cs="Times New Roman"/>
        </w:rPr>
      </w:pPr>
      <w:r w:rsidRPr="00B91392">
        <w:rPr>
          <w:rStyle w:val="FootnoteReference"/>
          <w:rFonts w:ascii="Book Antiqua" w:hAnsi="Book Antiqua" w:cs="Times New Roman"/>
        </w:rPr>
        <w:footnoteRef/>
      </w:r>
      <w:r w:rsidRPr="00B91392">
        <w:rPr>
          <w:rFonts w:ascii="Book Antiqua" w:hAnsi="Book Antiqua" w:cs="Times New Roman"/>
        </w:rPr>
        <w:t xml:space="preserve"> Collection </w:t>
      </w:r>
      <w:proofErr w:type="spellStart"/>
      <w:r w:rsidRPr="00B91392">
        <w:rPr>
          <w:rFonts w:ascii="Book Antiqua" w:hAnsi="Book Antiqua" w:cs="Times New Roman"/>
        </w:rPr>
        <w:t>Ecrits</w:t>
      </w:r>
      <w:proofErr w:type="spellEnd"/>
      <w:r w:rsidRPr="00B91392">
        <w:rPr>
          <w:rFonts w:ascii="Book Antiqua" w:hAnsi="Book Antiqua" w:cs="Times New Roman"/>
        </w:rPr>
        <w:t xml:space="preserve"> </w:t>
      </w:r>
      <w:proofErr w:type="spellStart"/>
      <w:r w:rsidRPr="00B91392">
        <w:rPr>
          <w:rFonts w:ascii="Book Antiqua" w:hAnsi="Book Antiqua" w:cs="Times New Roman"/>
        </w:rPr>
        <w:t>oblats</w:t>
      </w:r>
      <w:proofErr w:type="spellEnd"/>
      <w:r w:rsidRPr="00B91392">
        <w:rPr>
          <w:rFonts w:ascii="Book Antiqua" w:hAnsi="Book Antiqua" w:cs="Times New Roman"/>
        </w:rPr>
        <w:t xml:space="preserve"> II,1 Rome 1987, p 57</w:t>
      </w:r>
    </w:p>
  </w:footnote>
  <w:footnote w:id="28">
    <w:p w14:paraId="4A69D6FC" w14:textId="3C3F2F05"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Marcou à Guibert,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38.</w:t>
      </w:r>
    </w:p>
  </w:footnote>
  <w:footnote w:id="29">
    <w:p w14:paraId="78019BDD" w14:textId="1C830D28"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pp.150, 153-156</w:t>
      </w:r>
    </w:p>
  </w:footnote>
  <w:footnote w:id="30">
    <w:p w14:paraId="0DC4DD46" w14:textId="5729DB98"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CC &amp; RR. Texte de 1825 – « Vie communautaire et apostolat. »</w:t>
      </w:r>
    </w:p>
  </w:footnote>
  <w:footnote w:id="31">
    <w:p w14:paraId="7EC86638" w14:textId="086308C8" w:rsidR="0080737A" w:rsidRPr="00B91392" w:rsidRDefault="0080737A">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Notices nécrologiques II, 95,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68</w:t>
      </w:r>
    </w:p>
  </w:footnote>
  <w:footnote w:id="32">
    <w:p w14:paraId="43A4ED1F" w14:textId="3C2C0C38"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Mazenod à Tempier du 15 novembre et du 13 décembre 1815</w:t>
      </w:r>
    </w:p>
  </w:footnote>
  <w:footnote w:id="33">
    <w:p w14:paraId="50375155" w14:textId="266BB3AA"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Mazenod à Tempier du 24 février 1816 de la Mission de </w:t>
      </w:r>
      <w:proofErr w:type="spellStart"/>
      <w:r w:rsidRPr="00B91392">
        <w:rPr>
          <w:rFonts w:ascii="Book Antiqua" w:hAnsi="Book Antiqua" w:cs="Times New Roman"/>
          <w:lang w:val="fr-FR"/>
        </w:rPr>
        <w:t>Grans</w:t>
      </w:r>
      <w:proofErr w:type="spellEnd"/>
    </w:p>
  </w:footnote>
  <w:footnote w:id="34">
    <w:p w14:paraId="5133E086" w14:textId="3659E88A"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 nécrologique II, 85, 101-102</w:t>
      </w:r>
    </w:p>
  </w:footnote>
  <w:footnote w:id="35">
    <w:p w14:paraId="12F64FE7" w14:textId="4F214797"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I Corinthiens 13, 1</w:t>
      </w:r>
    </w:p>
  </w:footnote>
  <w:footnote w:id="36">
    <w:p w14:paraId="65F4D7DF" w14:textId="204BC038"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p205</w:t>
      </w:r>
    </w:p>
  </w:footnote>
  <w:footnote w:id="37">
    <w:p w14:paraId="1C793974" w14:textId="6B4AF363"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O.M.I. Homme Apostolique, Rome 1992, pp.223-228</w:t>
      </w:r>
    </w:p>
  </w:footnote>
  <w:footnote w:id="38">
    <w:p w14:paraId="76536B04" w14:textId="3597A341"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Encyclique du pape François « </w:t>
      </w:r>
      <w:proofErr w:type="spellStart"/>
      <w:r w:rsidRPr="00B91392">
        <w:rPr>
          <w:rFonts w:ascii="Book Antiqua" w:hAnsi="Book Antiqua" w:cs="Times New Roman"/>
          <w:lang w:val="fr-FR"/>
        </w:rPr>
        <w:t>Fratelli</w:t>
      </w:r>
      <w:proofErr w:type="spellEnd"/>
      <w:r w:rsidRPr="00B91392">
        <w:rPr>
          <w:rFonts w:ascii="Book Antiqua" w:hAnsi="Book Antiqua" w:cs="Times New Roman"/>
          <w:lang w:val="fr-FR"/>
        </w:rPr>
        <w:t xml:space="preserve"> </w:t>
      </w:r>
      <w:proofErr w:type="spellStart"/>
      <w:r w:rsidRPr="00B91392">
        <w:rPr>
          <w:rFonts w:ascii="Book Antiqua" w:hAnsi="Book Antiqua" w:cs="Times New Roman"/>
          <w:lang w:val="fr-FR"/>
        </w:rPr>
        <w:t>titti</w:t>
      </w:r>
      <w:proofErr w:type="spellEnd"/>
      <w:r w:rsidRPr="00B91392">
        <w:rPr>
          <w:rFonts w:ascii="Book Antiqua" w:hAnsi="Book Antiqua" w:cs="Times New Roman"/>
          <w:lang w:val="fr-FR"/>
        </w:rPr>
        <w:t> »</w:t>
      </w:r>
    </w:p>
  </w:footnote>
  <w:footnote w:id="39">
    <w:p w14:paraId="2EAF98A5" w14:textId="1ABEBD21"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Fondateur à la communauté de </w:t>
      </w:r>
      <w:proofErr w:type="spellStart"/>
      <w:r w:rsidRPr="00B91392">
        <w:rPr>
          <w:rFonts w:ascii="Book Antiqua" w:hAnsi="Book Antiqua" w:cs="Times New Roman"/>
          <w:lang w:val="fr-FR"/>
        </w:rPr>
        <w:t>Billens</w:t>
      </w:r>
      <w:proofErr w:type="spellEnd"/>
      <w:r w:rsidRPr="00B91392">
        <w:rPr>
          <w:rFonts w:ascii="Book Antiqua" w:hAnsi="Book Antiqua" w:cs="Times New Roman"/>
          <w:lang w:val="fr-FR"/>
        </w:rPr>
        <w:t>, le 24 janvier 1831</w:t>
      </w:r>
    </w:p>
  </w:footnote>
  <w:footnote w:id="40">
    <w:p w14:paraId="66FFD27B" w14:textId="325E9488"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Histoire de nos Règles par </w:t>
      </w:r>
      <w:proofErr w:type="spellStart"/>
      <w:r w:rsidRPr="00B91392">
        <w:rPr>
          <w:rFonts w:ascii="Book Antiqua" w:hAnsi="Book Antiqua" w:cs="Times New Roman"/>
          <w:lang w:val="fr-FR"/>
        </w:rPr>
        <w:t>Consentino</w:t>
      </w:r>
      <w:proofErr w:type="spellEnd"/>
      <w:r w:rsidRPr="00B91392">
        <w:rPr>
          <w:rFonts w:ascii="Book Antiqua" w:hAnsi="Book Antiqua" w:cs="Times New Roman"/>
          <w:lang w:val="fr-FR"/>
        </w:rPr>
        <w:t>, T1, p186-189</w:t>
      </w:r>
    </w:p>
  </w:footnote>
  <w:footnote w:id="41">
    <w:p w14:paraId="2C7FF2F4" w14:textId="648B868D" w:rsidR="009C5371" w:rsidRPr="00B91392" w:rsidRDefault="009C537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Règle de 1818, Bibliothèque Oblate texte 1, Ottawa 1943</w:t>
      </w:r>
    </w:p>
  </w:footnote>
  <w:footnote w:id="42">
    <w:p w14:paraId="71992029" w14:textId="35FDECA3" w:rsidR="009C5371" w:rsidRPr="00B91392" w:rsidRDefault="009C5371">
      <w:pPr>
        <w:pStyle w:val="FootnoteText"/>
        <w:rPr>
          <w:rFonts w:ascii="Book Antiqua" w:hAnsi="Book Antiqua" w:cs="Times New Roman"/>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Les écrits spirituels indiquent la retraite de mai 1818 et le Père </w:t>
      </w:r>
      <w:proofErr w:type="spellStart"/>
      <w:r w:rsidRPr="00B91392">
        <w:rPr>
          <w:rFonts w:ascii="Book Antiqua" w:hAnsi="Book Antiqua" w:cs="Times New Roman"/>
          <w:lang w:val="fr-FR"/>
        </w:rPr>
        <w:t>Cosentino</w:t>
      </w:r>
      <w:proofErr w:type="spellEnd"/>
      <w:r w:rsidRPr="00B91392">
        <w:rPr>
          <w:rFonts w:ascii="Book Antiqua" w:hAnsi="Book Antiqua" w:cs="Times New Roman"/>
          <w:lang w:val="fr-FR"/>
        </w:rPr>
        <w:t xml:space="preserve"> ajoute que nous ne savons pas la date à laquelle le Fondateur a prononcé ce vœu. </w:t>
      </w:r>
      <w:r w:rsidRPr="00B91392">
        <w:rPr>
          <w:rFonts w:ascii="Book Antiqua" w:hAnsi="Book Antiqua" w:cs="Times New Roman"/>
        </w:rPr>
        <w:t xml:space="preserve">Cf. DVO ‘la </w:t>
      </w:r>
      <w:proofErr w:type="spellStart"/>
      <w:r w:rsidRPr="00B91392">
        <w:rPr>
          <w:rFonts w:ascii="Book Antiqua" w:hAnsi="Book Antiqua" w:cs="Times New Roman"/>
        </w:rPr>
        <w:t>pauvreté</w:t>
      </w:r>
      <w:proofErr w:type="spellEnd"/>
      <w:r w:rsidRPr="00B91392">
        <w:rPr>
          <w:rFonts w:ascii="Book Antiqua" w:hAnsi="Book Antiqua" w:cs="Times New Roman"/>
        </w:rPr>
        <w:t>’, note N° 36, p 699</w:t>
      </w:r>
    </w:p>
  </w:footnote>
  <w:footnote w:id="43">
    <w:p w14:paraId="1E8A19BE" w14:textId="50DC9D73"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Tempier au Fondateur du 23 novembre 1820,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p234</w:t>
      </w:r>
    </w:p>
  </w:footnote>
  <w:footnote w:id="44">
    <w:p w14:paraId="6BD7AA80" w14:textId="6EDFEF21"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Les Chapitres généraux au temps du Fondateur I, par J.  </w:t>
      </w:r>
      <w:proofErr w:type="spellStart"/>
      <w:r w:rsidRPr="00B91392">
        <w:rPr>
          <w:rFonts w:ascii="Book Antiqua" w:hAnsi="Book Antiqua" w:cs="Times New Roman"/>
          <w:lang w:val="fr-FR"/>
        </w:rPr>
        <w:t>Pielorz</w:t>
      </w:r>
      <w:proofErr w:type="spellEnd"/>
      <w:r w:rsidRPr="00B91392">
        <w:rPr>
          <w:rFonts w:ascii="Book Antiqua" w:hAnsi="Book Antiqua" w:cs="Times New Roman"/>
          <w:lang w:val="fr-FR"/>
        </w:rPr>
        <w:t>, Etudes Oblates 1968, p27 deuxième Chapitre général, octobre 1821 à Aix-en-Provence.</w:t>
      </w:r>
    </w:p>
  </w:footnote>
  <w:footnote w:id="45">
    <w:p w14:paraId="4BD385AB" w14:textId="675DCFA7"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P209</w:t>
      </w:r>
    </w:p>
  </w:footnote>
  <w:footnote w:id="46">
    <w:p w14:paraId="74D09A8C" w14:textId="04AE76B8"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Notices nécrologiques II, du P. Tempier pp24-25</w:t>
      </w:r>
    </w:p>
  </w:footnote>
  <w:footnote w:id="47">
    <w:p w14:paraId="763D1AB6" w14:textId="57C38738"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O.M.I. Homme Apostolique, Rome 1992, p157</w:t>
      </w:r>
    </w:p>
  </w:footnote>
  <w:footnote w:id="48">
    <w:p w14:paraId="3B96C3AA" w14:textId="483BB58D"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Tempier à Mazenod,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 14.</w:t>
      </w:r>
    </w:p>
  </w:footnote>
  <w:footnote w:id="49">
    <w:p w14:paraId="58C99C5F" w14:textId="68AD6E0B"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Tempier au P. </w:t>
      </w:r>
      <w:proofErr w:type="spellStart"/>
      <w:r w:rsidRPr="00B91392">
        <w:rPr>
          <w:rFonts w:ascii="Book Antiqua" w:hAnsi="Book Antiqua" w:cs="Times New Roman"/>
          <w:lang w:val="fr-FR"/>
        </w:rPr>
        <w:t>Barret</w:t>
      </w:r>
      <w:proofErr w:type="spellEnd"/>
      <w:r w:rsidRPr="00B91392">
        <w:rPr>
          <w:rFonts w:ascii="Book Antiqua" w:hAnsi="Book Antiqua" w:cs="Times New Roman"/>
          <w:lang w:val="fr-FR"/>
        </w:rPr>
        <w:t xml:space="preserve"> du 30 mai 1868, collection Ecrits oblats II</w:t>
      </w:r>
      <w:proofErr w:type="gramStart"/>
      <w:r w:rsidRPr="00B91392">
        <w:rPr>
          <w:rFonts w:ascii="Book Antiqua" w:hAnsi="Book Antiqua" w:cs="Times New Roman"/>
          <w:lang w:val="fr-FR"/>
        </w:rPr>
        <w:t>,2</w:t>
      </w:r>
      <w:proofErr w:type="gramEnd"/>
      <w:r w:rsidRPr="00B91392">
        <w:rPr>
          <w:rFonts w:ascii="Book Antiqua" w:hAnsi="Book Antiqua" w:cs="Times New Roman"/>
          <w:lang w:val="fr-FR"/>
        </w:rPr>
        <w:t xml:space="preserve"> Rome 1987, p 117.</w:t>
      </w:r>
    </w:p>
  </w:footnote>
  <w:footnote w:id="50">
    <w:p w14:paraId="64FC89C5" w14:textId="3E36781A"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Honorat au Fondateur du 15 septembre 1851,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89.</w:t>
      </w:r>
    </w:p>
  </w:footnote>
  <w:footnote w:id="51">
    <w:p w14:paraId="05534CA4" w14:textId="2CE7882D"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w:t>
      </w:r>
      <w:proofErr w:type="spellStart"/>
      <w:r w:rsidRPr="00B91392">
        <w:rPr>
          <w:rFonts w:ascii="Book Antiqua" w:hAnsi="Book Antiqua" w:cs="Times New Roman"/>
          <w:lang w:val="fr-FR"/>
        </w:rPr>
        <w:t>Albini</w:t>
      </w:r>
      <w:proofErr w:type="spellEnd"/>
      <w:r w:rsidRPr="00B91392">
        <w:rPr>
          <w:rFonts w:ascii="Book Antiqua" w:hAnsi="Book Antiqua" w:cs="Times New Roman"/>
          <w:lang w:val="fr-FR"/>
        </w:rPr>
        <w:t xml:space="preserve"> au P. Tempier du 3 février 1837,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91.</w:t>
      </w:r>
    </w:p>
  </w:footnote>
  <w:footnote w:id="52">
    <w:p w14:paraId="7EAFB440" w14:textId="7FC92283"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Mazenod à Tempier du 15 décembre 1816</w:t>
      </w:r>
    </w:p>
  </w:footnote>
  <w:footnote w:id="53">
    <w:p w14:paraId="010AF463" w14:textId="4D1B5FEB"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Cf. P. J-M Larose, les sources des articles des Règles concernant les frères coadjuteurs, Etudes Oblates 14 (1955), pp.279-283</w:t>
      </w:r>
    </w:p>
  </w:footnote>
  <w:footnote w:id="54">
    <w:p w14:paraId="3F24A81E" w14:textId="5B5F4791"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Notices nécrologiques II, p97, P. Tempier,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pp.61-62</w:t>
      </w:r>
    </w:p>
  </w:footnote>
  <w:footnote w:id="55">
    <w:p w14:paraId="2926C281" w14:textId="478C3B56"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de Mazenod au P. Tempier du 20 (22) janvier 1826, Lettres aux oblats de France, Vol 7, p. 17.</w:t>
      </w:r>
    </w:p>
  </w:footnote>
  <w:footnote w:id="56">
    <w:p w14:paraId="781928A4" w14:textId="0E8C538B"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 53.</w:t>
      </w:r>
    </w:p>
  </w:footnote>
  <w:footnote w:id="57">
    <w:p w14:paraId="6445A7F6" w14:textId="393241DF"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pp. 53-55.</w:t>
      </w:r>
    </w:p>
  </w:footnote>
  <w:footnote w:id="58">
    <w:p w14:paraId="57951BC0" w14:textId="247C8E12" w:rsidR="001C760E" w:rsidRPr="00B91392" w:rsidRDefault="001C760E">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Extrait de l’homélie du </w:t>
      </w:r>
      <w:r w:rsidRPr="00B91392">
        <w:rPr>
          <w:rFonts w:ascii="Book Antiqua" w:hAnsi="Book Antiqua" w:cs="Times New Roman"/>
          <w:lang w:val="fr-FR" w:eastAsia="fr-FR"/>
        </w:rPr>
        <w:t>pape François à</w:t>
      </w:r>
      <w:r w:rsidRPr="00B91392">
        <w:rPr>
          <w:rFonts w:ascii="Book Antiqua" w:hAnsi="Book Antiqua" w:cs="Times New Roman"/>
          <w:b/>
          <w:bCs/>
          <w:lang w:val="fr-FR" w:eastAsia="fr-FR"/>
        </w:rPr>
        <w:t xml:space="preserve"> </w:t>
      </w:r>
      <w:r w:rsidRPr="00B91392">
        <w:rPr>
          <w:rFonts w:ascii="Book Antiqua" w:hAnsi="Book Antiqua" w:cs="Times New Roman"/>
          <w:lang w:val="fr-FR" w:eastAsia="fr-FR"/>
        </w:rPr>
        <w:t>Sainte-Marthe</w:t>
      </w:r>
      <w:r w:rsidRPr="00B91392">
        <w:rPr>
          <w:rFonts w:ascii="Book Antiqua" w:hAnsi="Book Antiqua" w:cs="Times New Roman"/>
          <w:i/>
          <w:iCs/>
          <w:lang w:val="fr-FR" w:eastAsia="fr-FR"/>
        </w:rPr>
        <w:t>, 6 mai 2014</w:t>
      </w:r>
      <w:r w:rsidRPr="00B91392">
        <w:rPr>
          <w:rFonts w:ascii="Book Antiqua" w:hAnsi="Book Antiqua" w:cs="Times New Roman"/>
          <w:lang w:val="fr-FR" w:eastAsia="fr-FR"/>
        </w:rPr>
        <w:t>.</w:t>
      </w:r>
    </w:p>
  </w:footnote>
  <w:footnote w:id="59">
    <w:p w14:paraId="6DB57287" w14:textId="4D4FDE0A"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Lettre du P. Mazenod au P. Tempier du 15 août 1822.</w:t>
      </w:r>
    </w:p>
  </w:footnote>
  <w:footnote w:id="60">
    <w:p w14:paraId="1303EB5E" w14:textId="41A83C2C"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Témoignage de l’abbé Timon David sur Tempier,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pp. 61-62.</w:t>
      </w:r>
    </w:p>
  </w:footnote>
  <w:footnote w:id="61">
    <w:p w14:paraId="7D090CFE" w14:textId="2BF27845"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Notices nécrologiques II, du P. Tempier.</w:t>
      </w:r>
    </w:p>
  </w:footnote>
  <w:footnote w:id="62">
    <w:p w14:paraId="75206BDE" w14:textId="37AC93F4"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Homélie de l’Archevêque d’Aix, le 7 avril 1864, collection Ecrits oblats II</w:t>
      </w:r>
      <w:proofErr w:type="gramStart"/>
      <w:r w:rsidRPr="00B91392">
        <w:rPr>
          <w:rFonts w:ascii="Book Antiqua" w:hAnsi="Book Antiqua" w:cs="Times New Roman"/>
          <w:lang w:val="fr-FR"/>
        </w:rPr>
        <w:t>,1</w:t>
      </w:r>
      <w:proofErr w:type="gramEnd"/>
      <w:r w:rsidRPr="00B91392">
        <w:rPr>
          <w:rFonts w:ascii="Book Antiqua" w:hAnsi="Book Antiqua" w:cs="Times New Roman"/>
          <w:lang w:val="fr-FR"/>
        </w:rPr>
        <w:t xml:space="preserve"> Rome 1987, pp. 228-230.</w:t>
      </w:r>
    </w:p>
  </w:footnote>
  <w:footnote w:id="63">
    <w:p w14:paraId="60CD04EB" w14:textId="3627E8A0"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Extrait de l’homélie du </w:t>
      </w:r>
      <w:r w:rsidRPr="00B91392">
        <w:rPr>
          <w:rFonts w:ascii="Book Antiqua" w:hAnsi="Book Antiqua" w:cs="Times New Roman"/>
          <w:lang w:val="fr-FR" w:eastAsia="fr-FR"/>
        </w:rPr>
        <w:t>pape François à</w:t>
      </w:r>
      <w:r w:rsidRPr="00B91392">
        <w:rPr>
          <w:rFonts w:ascii="Book Antiqua" w:hAnsi="Book Antiqua" w:cs="Times New Roman"/>
          <w:b/>
          <w:bCs/>
          <w:lang w:val="fr-FR" w:eastAsia="fr-FR"/>
        </w:rPr>
        <w:t xml:space="preserve"> </w:t>
      </w:r>
      <w:r w:rsidRPr="00B91392">
        <w:rPr>
          <w:rFonts w:ascii="Book Antiqua" w:hAnsi="Book Antiqua" w:cs="Times New Roman"/>
          <w:lang w:val="fr-FR" w:eastAsia="fr-FR"/>
        </w:rPr>
        <w:t>Sainte-Marthe</w:t>
      </w:r>
      <w:r w:rsidRPr="00B91392">
        <w:rPr>
          <w:rFonts w:ascii="Book Antiqua" w:hAnsi="Book Antiqua" w:cs="Times New Roman"/>
          <w:i/>
          <w:iCs/>
          <w:lang w:val="fr-FR" w:eastAsia="fr-FR"/>
        </w:rPr>
        <w:t>, 6 mai 2014</w:t>
      </w:r>
    </w:p>
  </w:footnote>
  <w:footnote w:id="64">
    <w:p w14:paraId="00653CB8" w14:textId="7D2E2937"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François de Paule Henry Tempier, collection Ecrits oblats II, 1 et 2 Rome, 1987.</w:t>
      </w:r>
    </w:p>
  </w:footnote>
  <w:footnote w:id="65">
    <w:p w14:paraId="0EA206E4" w14:textId="165A157A"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Notices Nécrologiques II, circulaire N° 49, pp. 81-118.</w:t>
      </w:r>
    </w:p>
  </w:footnote>
  <w:footnote w:id="66">
    <w:p w14:paraId="4931C10A" w14:textId="5087A9C6"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 Je ne peux pas y arriver seul ! », Aix-en-Provence 2016, pp. 44-48.</w:t>
      </w:r>
    </w:p>
  </w:footnote>
  <w:footnote w:id="67">
    <w:p w14:paraId="45B9D5AC" w14:textId="11364755" w:rsidR="00011F21" w:rsidRPr="00B91392" w:rsidRDefault="00011F21">
      <w:pPr>
        <w:pStyle w:val="FootnoteText"/>
        <w:rPr>
          <w:rFonts w:ascii="Book Antiqua" w:hAnsi="Book Antiqua" w:cs="Times New Roman"/>
          <w:lang w:val="fr-FR"/>
        </w:rPr>
      </w:pPr>
      <w:r w:rsidRPr="00B91392">
        <w:rPr>
          <w:rStyle w:val="FootnoteReference"/>
          <w:rFonts w:ascii="Book Antiqua" w:hAnsi="Book Antiqua" w:cs="Times New Roman"/>
        </w:rPr>
        <w:footnoteRef/>
      </w:r>
      <w:r w:rsidRPr="00B91392">
        <w:rPr>
          <w:rFonts w:ascii="Book Antiqua" w:hAnsi="Book Antiqua" w:cs="Times New Roman"/>
          <w:lang w:val="fr-FR"/>
        </w:rPr>
        <w:t xml:space="preserve"> Dictionnaire historique des Missionnaires Oblats de Marie Immaculée, Vol I, Rome 2004, pp. 704-710.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B1"/>
    <w:rsid w:val="00011F21"/>
    <w:rsid w:val="0003035D"/>
    <w:rsid w:val="00051A3C"/>
    <w:rsid w:val="000E7DDD"/>
    <w:rsid w:val="00130B7D"/>
    <w:rsid w:val="001840BE"/>
    <w:rsid w:val="001A18DC"/>
    <w:rsid w:val="001C760E"/>
    <w:rsid w:val="00240B2F"/>
    <w:rsid w:val="002B2C98"/>
    <w:rsid w:val="00523CE3"/>
    <w:rsid w:val="00535F27"/>
    <w:rsid w:val="005375DE"/>
    <w:rsid w:val="00603AD1"/>
    <w:rsid w:val="0072035B"/>
    <w:rsid w:val="007822AE"/>
    <w:rsid w:val="0080737A"/>
    <w:rsid w:val="00823A09"/>
    <w:rsid w:val="008811B1"/>
    <w:rsid w:val="008E1359"/>
    <w:rsid w:val="0090031A"/>
    <w:rsid w:val="00962741"/>
    <w:rsid w:val="009C5371"/>
    <w:rsid w:val="00A92D58"/>
    <w:rsid w:val="00B91392"/>
    <w:rsid w:val="00BD2916"/>
    <w:rsid w:val="00C50140"/>
    <w:rsid w:val="00DA4219"/>
    <w:rsid w:val="00DE13A9"/>
    <w:rsid w:val="00DF4D23"/>
    <w:rsid w:val="00E63506"/>
    <w:rsid w:val="00EA319B"/>
    <w:rsid w:val="00EA742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42A7"/>
  <w15:chartTrackingRefBased/>
  <w15:docId w15:val="{A734D35F-0EFB-4F29-A9BA-B74A1CFE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0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140"/>
    <w:rPr>
      <w:sz w:val="20"/>
      <w:szCs w:val="20"/>
    </w:rPr>
  </w:style>
  <w:style w:type="character" w:styleId="FootnoteReference">
    <w:name w:val="footnote reference"/>
    <w:basedOn w:val="DefaultParagraphFont"/>
    <w:uiPriority w:val="99"/>
    <w:semiHidden/>
    <w:unhideWhenUsed/>
    <w:rsid w:val="00C50140"/>
    <w:rPr>
      <w:vertAlign w:val="superscript"/>
    </w:rPr>
  </w:style>
  <w:style w:type="character" w:styleId="Hyperlink">
    <w:name w:val="Hyperlink"/>
    <w:basedOn w:val="DefaultParagraphFont"/>
    <w:uiPriority w:val="99"/>
    <w:semiHidden/>
    <w:unhideWhenUsed/>
    <w:rsid w:val="00C50140"/>
    <w:rPr>
      <w:color w:val="0000FF"/>
      <w:u w:val="single"/>
    </w:rPr>
  </w:style>
  <w:style w:type="paragraph" w:customStyle="1" w:styleId="5Notes">
    <w:name w:val="5 Notes"/>
    <w:rsid w:val="00DE13A9"/>
    <w:pPr>
      <w:tabs>
        <w:tab w:val="left" w:pos="0"/>
      </w:tabs>
      <w:spacing w:after="60" w:line="240" w:lineRule="auto"/>
    </w:pPr>
    <w:rPr>
      <w:rFonts w:ascii="Verdana" w:eastAsia="Times New Roman" w:hAnsi="Verdana" w:cs="Times New Roman"/>
      <w:color w:val="003366"/>
      <w:sz w:val="16"/>
      <w:szCs w:val="20"/>
      <w:lang w:val="fr-FR"/>
    </w:rPr>
  </w:style>
  <w:style w:type="paragraph" w:styleId="Header">
    <w:name w:val="header"/>
    <w:basedOn w:val="Normal"/>
    <w:link w:val="HeaderChar"/>
    <w:uiPriority w:val="99"/>
    <w:unhideWhenUsed/>
    <w:rsid w:val="00DE13A9"/>
    <w:pPr>
      <w:tabs>
        <w:tab w:val="center" w:pos="4536"/>
        <w:tab w:val="right" w:pos="9072"/>
      </w:tabs>
      <w:spacing w:after="0" w:line="240" w:lineRule="auto"/>
    </w:pPr>
    <w:rPr>
      <w:lang w:val="fr-FR"/>
    </w:rPr>
  </w:style>
  <w:style w:type="character" w:customStyle="1" w:styleId="HeaderChar">
    <w:name w:val="Header Char"/>
    <w:basedOn w:val="DefaultParagraphFont"/>
    <w:link w:val="Header"/>
    <w:uiPriority w:val="99"/>
    <w:rsid w:val="00DE13A9"/>
    <w:rPr>
      <w:lang w:val="fr-FR"/>
    </w:rPr>
  </w:style>
  <w:style w:type="paragraph" w:styleId="Footer">
    <w:name w:val="footer"/>
    <w:basedOn w:val="Normal"/>
    <w:link w:val="FooterChar"/>
    <w:uiPriority w:val="99"/>
    <w:unhideWhenUsed/>
    <w:rsid w:val="0018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CB32-1B92-4B9F-8D5B-3AC9EEA4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40</Pages>
  <Words>7233</Words>
  <Characters>34141</Characters>
  <Application>Microsoft Office Word</Application>
  <DocSecurity>0</DocSecurity>
  <Lines>853</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Conserva</dc:creator>
  <cp:keywords/>
  <dc:description/>
  <cp:lastModifiedBy>Shanil</cp:lastModifiedBy>
  <cp:revision>5</cp:revision>
  <dcterms:created xsi:type="dcterms:W3CDTF">2020-10-26T21:36:00Z</dcterms:created>
  <dcterms:modified xsi:type="dcterms:W3CDTF">2020-10-27T17:06:00Z</dcterms:modified>
</cp:coreProperties>
</file>